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25" w:rsidRPr="009C7EBE" w:rsidRDefault="00DD0225" w:rsidP="00515E84">
      <w:pPr>
        <w:pStyle w:val="a7"/>
        <w:tabs>
          <w:tab w:val="left" w:pos="3318"/>
        </w:tabs>
        <w:spacing w:after="0" w:line="276" w:lineRule="auto"/>
        <w:jc w:val="center"/>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К И </w:t>
      </w:r>
      <w:proofErr w:type="gramStart"/>
      <w:r w:rsidRPr="009C7EBE">
        <w:rPr>
          <w:b/>
          <w:bCs/>
          <w:color w:val="000000"/>
        </w:rPr>
        <w:t>Р</w:t>
      </w:r>
      <w:proofErr w:type="gramEnd"/>
      <w:r w:rsidRPr="009C7EBE">
        <w:rPr>
          <w:b/>
          <w:bCs/>
          <w:color w:val="000000"/>
        </w:rPr>
        <w:t xml:space="preserve">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Д У М А </w:t>
      </w:r>
    </w:p>
    <w:p w:rsidR="00DD0225" w:rsidRPr="009C7EBE" w:rsidRDefault="00DD0225" w:rsidP="00515E84">
      <w:pPr>
        <w:pStyle w:val="a7"/>
        <w:spacing w:after="0" w:line="276" w:lineRule="auto"/>
        <w:jc w:val="center"/>
        <w:rPr>
          <w:b/>
          <w:bCs/>
          <w:color w:val="000000"/>
        </w:rPr>
      </w:pPr>
      <w:r>
        <w:rPr>
          <w:b/>
          <w:bCs/>
          <w:color w:val="000000"/>
        </w:rPr>
        <w:t xml:space="preserve">РЕШЕНИЕ </w:t>
      </w:r>
      <w:r w:rsidR="008C6B44">
        <w:rPr>
          <w:b/>
          <w:bCs/>
          <w:color w:val="000000"/>
        </w:rPr>
        <w:t>№</w:t>
      </w:r>
      <w:r w:rsidR="000B30ED">
        <w:rPr>
          <w:b/>
          <w:bCs/>
          <w:color w:val="000000"/>
        </w:rPr>
        <w:t>144/6</w:t>
      </w:r>
    </w:p>
    <w:p w:rsidR="006D0C7A" w:rsidRPr="006D0C7A" w:rsidRDefault="006D0C7A" w:rsidP="006D0C7A">
      <w:pPr>
        <w:spacing w:after="0"/>
        <w:jc w:val="center"/>
        <w:rPr>
          <w:rFonts w:ascii="Times New Roman" w:eastAsia="Times New Roman" w:hAnsi="Times New Roman" w:cs="Times New Roman"/>
          <w:b/>
          <w:i/>
          <w:sz w:val="24"/>
          <w:szCs w:val="24"/>
        </w:rPr>
      </w:pPr>
    </w:p>
    <w:tbl>
      <w:tblPr>
        <w:tblW w:w="0" w:type="auto"/>
        <w:tblLook w:val="04A0"/>
      </w:tblPr>
      <w:tblGrid>
        <w:gridCol w:w="4785"/>
        <w:gridCol w:w="4786"/>
      </w:tblGrid>
      <w:tr w:rsidR="006D0C7A" w:rsidRPr="006D0C7A" w:rsidTr="00DD0F4B">
        <w:tc>
          <w:tcPr>
            <w:tcW w:w="4927" w:type="dxa"/>
          </w:tcPr>
          <w:p w:rsidR="006D0C7A" w:rsidRPr="006D0C7A" w:rsidRDefault="00BD2015" w:rsidP="00067A6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67A66">
              <w:rPr>
                <w:rFonts w:ascii="Times New Roman" w:eastAsia="Times New Roman" w:hAnsi="Times New Roman" w:cs="Times New Roman"/>
                <w:b/>
                <w:sz w:val="24"/>
                <w:szCs w:val="24"/>
              </w:rPr>
              <w:t>4</w:t>
            </w:r>
            <w:r w:rsidR="00DD0225">
              <w:rPr>
                <w:rFonts w:ascii="Times New Roman" w:eastAsia="Times New Roman" w:hAnsi="Times New Roman" w:cs="Times New Roman"/>
                <w:b/>
                <w:sz w:val="24"/>
                <w:szCs w:val="24"/>
              </w:rPr>
              <w:t xml:space="preserve"> </w:t>
            </w:r>
            <w:r w:rsidR="00067A66">
              <w:rPr>
                <w:rFonts w:ascii="Times New Roman" w:eastAsia="Times New Roman" w:hAnsi="Times New Roman" w:cs="Times New Roman"/>
                <w:b/>
                <w:sz w:val="24"/>
                <w:szCs w:val="24"/>
              </w:rPr>
              <w:t>феврал</w:t>
            </w:r>
            <w:r>
              <w:rPr>
                <w:rFonts w:ascii="Times New Roman" w:eastAsia="Times New Roman" w:hAnsi="Times New Roman" w:cs="Times New Roman"/>
                <w:b/>
                <w:sz w:val="24"/>
                <w:szCs w:val="24"/>
              </w:rPr>
              <w:t>я</w:t>
            </w:r>
            <w:r w:rsidR="00DD0225">
              <w:rPr>
                <w:rFonts w:ascii="Times New Roman" w:eastAsia="Times New Roman" w:hAnsi="Times New Roman" w:cs="Times New Roman"/>
                <w:b/>
                <w:sz w:val="24"/>
                <w:szCs w:val="24"/>
              </w:rPr>
              <w:t xml:space="preserve"> </w:t>
            </w:r>
            <w:r w:rsidR="006D0C7A" w:rsidRPr="006D0C7A">
              <w:rPr>
                <w:rFonts w:ascii="Times New Roman" w:eastAsia="Times New Roman" w:hAnsi="Times New Roman" w:cs="Times New Roman"/>
                <w:b/>
                <w:sz w:val="24"/>
                <w:szCs w:val="24"/>
              </w:rPr>
              <w:t>201</w:t>
            </w:r>
            <w:r w:rsidR="00E64C9C">
              <w:rPr>
                <w:rFonts w:ascii="Times New Roman" w:eastAsia="Times New Roman" w:hAnsi="Times New Roman" w:cs="Times New Roman"/>
                <w:b/>
                <w:sz w:val="24"/>
                <w:szCs w:val="24"/>
              </w:rPr>
              <w:t>6</w:t>
            </w:r>
            <w:r w:rsidR="006D0C7A" w:rsidRPr="006D0C7A">
              <w:rPr>
                <w:rFonts w:ascii="Times New Roman" w:eastAsia="Times New Roman" w:hAnsi="Times New Roman" w:cs="Times New Roman"/>
                <w:b/>
                <w:sz w:val="24"/>
                <w:szCs w:val="24"/>
              </w:rPr>
              <w:t xml:space="preserve"> г.</w:t>
            </w:r>
          </w:p>
        </w:tc>
        <w:tc>
          <w:tcPr>
            <w:tcW w:w="4927" w:type="dxa"/>
          </w:tcPr>
          <w:p w:rsidR="006D0C7A" w:rsidRPr="006D0C7A" w:rsidRDefault="006D0C7A" w:rsidP="006D0C7A">
            <w:pPr>
              <w:spacing w:after="0"/>
              <w:jc w:val="right"/>
              <w:rPr>
                <w:rFonts w:ascii="Times New Roman" w:eastAsia="Times New Roman" w:hAnsi="Times New Roman" w:cs="Times New Roman"/>
                <w:b/>
                <w:sz w:val="24"/>
                <w:szCs w:val="24"/>
              </w:rPr>
            </w:pPr>
            <w:r w:rsidRPr="006D0C7A">
              <w:rPr>
                <w:rFonts w:ascii="Times New Roman" w:eastAsia="Times New Roman" w:hAnsi="Times New Roman" w:cs="Times New Roman"/>
                <w:b/>
                <w:sz w:val="24"/>
                <w:szCs w:val="24"/>
              </w:rPr>
              <w:t>г. Киренск</w:t>
            </w:r>
          </w:p>
        </w:tc>
      </w:tr>
    </w:tbl>
    <w:p w:rsidR="005B2BB8" w:rsidRPr="00984BB1" w:rsidRDefault="005B2BB8" w:rsidP="005B2BB8">
      <w:pPr>
        <w:jc w:val="center"/>
        <w:rPr>
          <w:rFonts w:ascii="Times New Roman" w:hAnsi="Times New Roman" w:cs="Times New Roman"/>
          <w:sz w:val="24"/>
          <w:szCs w:val="24"/>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8"/>
      </w:tblGrid>
      <w:tr w:rsidR="00DD0225" w:rsidTr="00C3052F">
        <w:trPr>
          <w:trHeight w:val="100"/>
        </w:trPr>
        <w:tc>
          <w:tcPr>
            <w:tcW w:w="6828" w:type="dxa"/>
          </w:tcPr>
          <w:p w:rsidR="004F4136" w:rsidRPr="004F4136" w:rsidRDefault="004F4136" w:rsidP="004F4136">
            <w:pPr>
              <w:jc w:val="both"/>
              <w:rPr>
                <w:rFonts w:ascii="Times New Roman" w:eastAsia="Times New Roman" w:hAnsi="Times New Roman" w:cs="Times New Roman"/>
                <w:b/>
                <w:sz w:val="24"/>
                <w:szCs w:val="24"/>
              </w:rPr>
            </w:pPr>
            <w:r w:rsidRPr="004F4136">
              <w:rPr>
                <w:rFonts w:ascii="Times New Roman" w:eastAsia="Times New Roman" w:hAnsi="Times New Roman" w:cs="Times New Roman"/>
                <w:b/>
                <w:sz w:val="24"/>
                <w:szCs w:val="24"/>
              </w:rPr>
              <w:t xml:space="preserve">Об утверждении </w:t>
            </w:r>
            <w:r w:rsidR="00E64C9C">
              <w:rPr>
                <w:rFonts w:ascii="Times New Roman" w:eastAsia="Times New Roman" w:hAnsi="Times New Roman" w:cs="Times New Roman"/>
                <w:b/>
                <w:sz w:val="24"/>
                <w:szCs w:val="24"/>
              </w:rPr>
              <w:t>Регламента Думы</w:t>
            </w:r>
            <w:r w:rsidRPr="004F4136">
              <w:rPr>
                <w:rFonts w:ascii="Times New Roman" w:eastAsia="Times New Roman" w:hAnsi="Times New Roman" w:cs="Times New Roman"/>
                <w:b/>
                <w:sz w:val="24"/>
                <w:szCs w:val="24"/>
              </w:rPr>
              <w:t xml:space="preserve"> </w:t>
            </w:r>
          </w:p>
          <w:p w:rsidR="00DD0225" w:rsidRDefault="004F4136" w:rsidP="004F4136">
            <w:pPr>
              <w:rPr>
                <w:rFonts w:ascii="Times New Roman" w:hAnsi="Times New Roman" w:cs="Times New Roman"/>
                <w:b/>
                <w:sz w:val="24"/>
                <w:szCs w:val="24"/>
              </w:rPr>
            </w:pPr>
            <w:r w:rsidRPr="004F4136">
              <w:rPr>
                <w:rFonts w:ascii="Times New Roman" w:eastAsia="Times New Roman" w:hAnsi="Times New Roman" w:cs="Times New Roman"/>
                <w:b/>
                <w:sz w:val="24"/>
                <w:szCs w:val="24"/>
              </w:rPr>
              <w:t>Киренского муниципального района</w:t>
            </w:r>
            <w:r w:rsidR="00E64C9C">
              <w:rPr>
                <w:rFonts w:ascii="Times New Roman" w:eastAsia="Times New Roman" w:hAnsi="Times New Roman" w:cs="Times New Roman"/>
                <w:b/>
                <w:sz w:val="24"/>
                <w:szCs w:val="24"/>
              </w:rPr>
              <w:t xml:space="preserve"> в новой редакции</w:t>
            </w:r>
          </w:p>
        </w:tc>
      </w:tr>
    </w:tbl>
    <w:p w:rsidR="00C3052F" w:rsidRDefault="00C3052F" w:rsidP="00C3052F">
      <w:pPr>
        <w:spacing w:after="0" w:line="240" w:lineRule="auto"/>
        <w:ind w:firstLine="567"/>
        <w:jc w:val="both"/>
        <w:rPr>
          <w:rFonts w:ascii="Times New Roman" w:hAnsi="Times New Roman" w:cs="Times New Roman"/>
          <w:sz w:val="24"/>
          <w:szCs w:val="24"/>
        </w:rPr>
      </w:pPr>
    </w:p>
    <w:p w:rsidR="004F4136" w:rsidRDefault="004F4136" w:rsidP="00C3052F">
      <w:pPr>
        <w:spacing w:after="0" w:line="240" w:lineRule="auto"/>
        <w:ind w:firstLine="567"/>
        <w:jc w:val="both"/>
        <w:rPr>
          <w:rFonts w:ascii="Times New Roman" w:hAnsi="Times New Roman" w:cs="Times New Roman"/>
          <w:sz w:val="24"/>
          <w:szCs w:val="24"/>
        </w:rPr>
      </w:pPr>
    </w:p>
    <w:p w:rsidR="00DD0225" w:rsidRDefault="004F4136" w:rsidP="004F4136">
      <w:pPr>
        <w:spacing w:after="0"/>
        <w:ind w:firstLine="567"/>
        <w:jc w:val="both"/>
      </w:pPr>
      <w:r w:rsidRPr="004F4136">
        <w:rPr>
          <w:rFonts w:ascii="Times New Roman" w:eastAsia="Times New Roman" w:hAnsi="Times New Roman" w:cs="Times New Roman"/>
          <w:sz w:val="24"/>
          <w:szCs w:val="24"/>
        </w:rPr>
        <w:t xml:space="preserve">Рассмотрев предложенный </w:t>
      </w:r>
      <w:r w:rsidR="00C86384">
        <w:rPr>
          <w:rFonts w:ascii="Times New Roman" w:eastAsia="Times New Roman" w:hAnsi="Times New Roman" w:cs="Times New Roman"/>
          <w:sz w:val="24"/>
          <w:szCs w:val="24"/>
        </w:rPr>
        <w:t>Председателем Думы</w:t>
      </w:r>
      <w:r w:rsidRPr="004F4136">
        <w:rPr>
          <w:rFonts w:ascii="Times New Roman" w:eastAsia="Times New Roman" w:hAnsi="Times New Roman" w:cs="Times New Roman"/>
          <w:sz w:val="24"/>
          <w:szCs w:val="24"/>
        </w:rPr>
        <w:t xml:space="preserve"> Киренского муниципального района </w:t>
      </w:r>
      <w:r w:rsidR="00463962">
        <w:rPr>
          <w:rFonts w:ascii="Times New Roman" w:eastAsia="Times New Roman" w:hAnsi="Times New Roman" w:cs="Times New Roman"/>
          <w:sz w:val="24"/>
          <w:szCs w:val="24"/>
        </w:rPr>
        <w:t xml:space="preserve">Пашкиным П.М. </w:t>
      </w:r>
      <w:r w:rsidRPr="004F4136">
        <w:rPr>
          <w:rFonts w:ascii="Times New Roman" w:eastAsia="Times New Roman" w:hAnsi="Times New Roman" w:cs="Times New Roman"/>
          <w:sz w:val="24"/>
          <w:szCs w:val="24"/>
        </w:rPr>
        <w:t xml:space="preserve">проект </w:t>
      </w:r>
      <w:r w:rsidR="00C86384">
        <w:rPr>
          <w:rFonts w:ascii="Times New Roman" w:eastAsia="Times New Roman" w:hAnsi="Times New Roman" w:cs="Times New Roman"/>
          <w:sz w:val="24"/>
          <w:szCs w:val="24"/>
        </w:rPr>
        <w:t>Регламента Думы</w:t>
      </w:r>
      <w:r w:rsidRPr="004F4136">
        <w:rPr>
          <w:rFonts w:ascii="Times New Roman" w:eastAsia="Times New Roman" w:hAnsi="Times New Roman" w:cs="Times New Roman"/>
          <w:sz w:val="24"/>
          <w:szCs w:val="24"/>
        </w:rPr>
        <w:t xml:space="preserve"> Киренского муниципального района</w:t>
      </w:r>
      <w:r w:rsidR="00C86384">
        <w:rPr>
          <w:rFonts w:ascii="Times New Roman" w:eastAsia="Times New Roman" w:hAnsi="Times New Roman" w:cs="Times New Roman"/>
          <w:sz w:val="24"/>
          <w:szCs w:val="24"/>
        </w:rPr>
        <w:t xml:space="preserve"> в новой редакции</w:t>
      </w:r>
      <w:r w:rsidRPr="004F4136">
        <w:rPr>
          <w:rFonts w:ascii="Times New Roman" w:eastAsia="Times New Roman" w:hAnsi="Times New Roman" w:cs="Times New Roman"/>
          <w:sz w:val="24"/>
          <w:szCs w:val="24"/>
        </w:rPr>
        <w:t>, руководствуясь Федеральн</w:t>
      </w:r>
      <w:r w:rsidR="00C86384">
        <w:rPr>
          <w:rFonts w:ascii="Times New Roman" w:eastAsia="Times New Roman" w:hAnsi="Times New Roman" w:cs="Times New Roman"/>
          <w:sz w:val="24"/>
          <w:szCs w:val="24"/>
        </w:rPr>
        <w:t>ы</w:t>
      </w:r>
      <w:r w:rsidR="009D499B">
        <w:rPr>
          <w:rFonts w:ascii="Times New Roman" w:eastAsia="Times New Roman" w:hAnsi="Times New Roman" w:cs="Times New Roman"/>
          <w:sz w:val="24"/>
          <w:szCs w:val="24"/>
        </w:rPr>
        <w:t>м</w:t>
      </w:r>
      <w:r w:rsidRPr="004F4136">
        <w:rPr>
          <w:rFonts w:ascii="Times New Roman" w:eastAsia="Times New Roman" w:hAnsi="Times New Roman" w:cs="Times New Roman"/>
          <w:sz w:val="24"/>
          <w:szCs w:val="24"/>
        </w:rPr>
        <w:t xml:space="preserve"> закон</w:t>
      </w:r>
      <w:r w:rsidR="009D499B">
        <w:rPr>
          <w:rFonts w:ascii="Times New Roman" w:eastAsia="Times New Roman" w:hAnsi="Times New Roman" w:cs="Times New Roman"/>
          <w:sz w:val="24"/>
          <w:szCs w:val="24"/>
        </w:rPr>
        <w:t>ом</w:t>
      </w:r>
      <w:r w:rsidRPr="004F4136">
        <w:rPr>
          <w:rFonts w:ascii="Times New Roman" w:eastAsia="Times New Roman" w:hAnsi="Times New Roman" w:cs="Times New Roman"/>
          <w:sz w:val="24"/>
          <w:szCs w:val="24"/>
        </w:rPr>
        <w:t xml:space="preserve"> о</w:t>
      </w:r>
      <w:r>
        <w:rPr>
          <w:rFonts w:ascii="Times New Roman" w:hAnsi="Times New Roman" w:cs="Times New Roman"/>
          <w:sz w:val="24"/>
          <w:szCs w:val="24"/>
        </w:rPr>
        <w:t>т 06.10.2003 года № 131-ФЗ «</w:t>
      </w:r>
      <w:r w:rsidRPr="004F41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9D499B">
        <w:rPr>
          <w:rFonts w:ascii="Times New Roman" w:eastAsia="Times New Roman" w:hAnsi="Times New Roman" w:cs="Times New Roman"/>
          <w:sz w:val="24"/>
          <w:szCs w:val="24"/>
        </w:rPr>
        <w:t xml:space="preserve"> (с изменениями и дополнениями)</w:t>
      </w:r>
      <w:r w:rsidRPr="004F4136">
        <w:rPr>
          <w:rFonts w:ascii="Times New Roman" w:eastAsia="Times New Roman" w:hAnsi="Times New Roman" w:cs="Times New Roman"/>
          <w:sz w:val="24"/>
          <w:szCs w:val="24"/>
        </w:rPr>
        <w:t xml:space="preserve">, ст. </w:t>
      </w:r>
      <w:r>
        <w:rPr>
          <w:rFonts w:ascii="Times New Roman" w:hAnsi="Times New Roman" w:cs="Times New Roman"/>
          <w:sz w:val="24"/>
          <w:szCs w:val="24"/>
        </w:rPr>
        <w:t xml:space="preserve">ст. </w:t>
      </w:r>
      <w:r w:rsidRPr="004F4136">
        <w:rPr>
          <w:rFonts w:ascii="Times New Roman" w:eastAsia="Times New Roman" w:hAnsi="Times New Roman" w:cs="Times New Roman"/>
          <w:sz w:val="24"/>
          <w:szCs w:val="24"/>
        </w:rPr>
        <w:t>2</w:t>
      </w:r>
      <w:r>
        <w:rPr>
          <w:rFonts w:ascii="Times New Roman" w:hAnsi="Times New Roman" w:cs="Times New Roman"/>
          <w:sz w:val="24"/>
          <w:szCs w:val="24"/>
        </w:rPr>
        <w:t>5</w:t>
      </w:r>
      <w:r w:rsidRPr="004F4136">
        <w:rPr>
          <w:rFonts w:ascii="Times New Roman" w:eastAsia="Times New Roman" w:hAnsi="Times New Roman" w:cs="Times New Roman"/>
          <w:sz w:val="24"/>
          <w:szCs w:val="24"/>
        </w:rPr>
        <w:t>, 5</w:t>
      </w:r>
      <w:r>
        <w:rPr>
          <w:rFonts w:ascii="Times New Roman" w:hAnsi="Times New Roman" w:cs="Times New Roman"/>
          <w:sz w:val="24"/>
          <w:szCs w:val="24"/>
        </w:rPr>
        <w:t>1</w:t>
      </w:r>
      <w:r w:rsidR="009D499B">
        <w:rPr>
          <w:rFonts w:ascii="Times New Roman" w:eastAsia="Times New Roman" w:hAnsi="Times New Roman" w:cs="Times New Roman"/>
          <w:sz w:val="24"/>
          <w:szCs w:val="24"/>
        </w:rPr>
        <w:t xml:space="preserve">, 54 </w:t>
      </w:r>
      <w:r w:rsidRPr="004F4136">
        <w:rPr>
          <w:rFonts w:ascii="Times New Roman" w:eastAsia="Times New Roman" w:hAnsi="Times New Roman" w:cs="Times New Roman"/>
          <w:sz w:val="24"/>
          <w:szCs w:val="24"/>
        </w:rPr>
        <w:t>Устава муниципального образования Киренский район</w:t>
      </w:r>
      <w:r w:rsidR="00BD2015">
        <w:t>,</w:t>
      </w:r>
    </w:p>
    <w:p w:rsidR="00BD2015" w:rsidRDefault="00BD2015" w:rsidP="00BD2015">
      <w:pPr>
        <w:spacing w:after="0"/>
        <w:ind w:firstLine="567"/>
        <w:jc w:val="both"/>
      </w:pPr>
    </w:p>
    <w:p w:rsidR="00DD0225" w:rsidRDefault="00BD2015" w:rsidP="00DD0225">
      <w:pPr>
        <w:pStyle w:val="a7"/>
        <w:spacing w:before="0" w:beforeAutospacing="0" w:after="0"/>
        <w:ind w:left="113" w:firstLine="709"/>
        <w:jc w:val="center"/>
        <w:rPr>
          <w:b/>
          <w:bCs/>
          <w:color w:val="000000"/>
        </w:rPr>
      </w:pPr>
      <w:r>
        <w:rPr>
          <w:b/>
          <w:bCs/>
          <w:color w:val="000000"/>
        </w:rPr>
        <w:t>ДУМА РЕШИЛА:</w:t>
      </w:r>
    </w:p>
    <w:p w:rsidR="00BD2015" w:rsidRPr="007941B0" w:rsidRDefault="00BD2015" w:rsidP="00DD0225">
      <w:pPr>
        <w:pStyle w:val="a7"/>
        <w:spacing w:before="0" w:beforeAutospacing="0" w:after="0"/>
        <w:ind w:left="113" w:firstLine="709"/>
        <w:jc w:val="center"/>
        <w:rPr>
          <w:b/>
          <w:bCs/>
          <w:color w:val="000000"/>
        </w:rPr>
      </w:pPr>
    </w:p>
    <w:p w:rsidR="004F4136" w:rsidRPr="004F4136" w:rsidRDefault="004F4136" w:rsidP="00560826">
      <w:pPr>
        <w:pStyle w:val="a4"/>
        <w:numPr>
          <w:ilvl w:val="0"/>
          <w:numId w:val="1"/>
        </w:numPr>
        <w:ind w:left="0" w:firstLine="567"/>
        <w:jc w:val="both"/>
        <w:rPr>
          <w:rFonts w:ascii="Times New Roman" w:hAnsi="Times New Roman" w:cs="Times New Roman"/>
          <w:sz w:val="24"/>
          <w:szCs w:val="24"/>
        </w:rPr>
      </w:pPr>
      <w:r w:rsidRPr="004F4136">
        <w:rPr>
          <w:rFonts w:ascii="Times New Roman" w:eastAsia="Times New Roman" w:hAnsi="Times New Roman" w:cs="Times New Roman"/>
          <w:sz w:val="24"/>
          <w:szCs w:val="24"/>
        </w:rPr>
        <w:t xml:space="preserve">Утвердить </w:t>
      </w:r>
      <w:r w:rsidR="009D499B">
        <w:rPr>
          <w:rFonts w:ascii="Times New Roman" w:eastAsia="Times New Roman" w:hAnsi="Times New Roman" w:cs="Times New Roman"/>
          <w:sz w:val="24"/>
          <w:szCs w:val="24"/>
        </w:rPr>
        <w:t>Регламент</w:t>
      </w:r>
      <w:r w:rsidRPr="004F4136">
        <w:rPr>
          <w:rFonts w:ascii="Times New Roman" w:eastAsia="Times New Roman" w:hAnsi="Times New Roman" w:cs="Times New Roman"/>
          <w:sz w:val="24"/>
          <w:szCs w:val="24"/>
        </w:rPr>
        <w:t xml:space="preserve"> </w:t>
      </w:r>
      <w:r w:rsidR="00C62244">
        <w:rPr>
          <w:rFonts w:ascii="Times New Roman" w:eastAsia="Times New Roman" w:hAnsi="Times New Roman" w:cs="Times New Roman"/>
          <w:sz w:val="24"/>
          <w:szCs w:val="24"/>
        </w:rPr>
        <w:t xml:space="preserve">Думы </w:t>
      </w:r>
      <w:r w:rsidRPr="004F4136">
        <w:rPr>
          <w:rFonts w:ascii="Times New Roman" w:eastAsia="Times New Roman" w:hAnsi="Times New Roman" w:cs="Times New Roman"/>
          <w:sz w:val="24"/>
          <w:szCs w:val="24"/>
        </w:rPr>
        <w:t>Киренского муниципального района</w:t>
      </w:r>
      <w:r w:rsidRPr="004F4136">
        <w:rPr>
          <w:rFonts w:ascii="Times New Roman" w:hAnsi="Times New Roman" w:cs="Times New Roman"/>
          <w:sz w:val="24"/>
          <w:szCs w:val="24"/>
        </w:rPr>
        <w:t xml:space="preserve"> </w:t>
      </w:r>
      <w:r w:rsidR="009D499B">
        <w:rPr>
          <w:rFonts w:ascii="Times New Roman" w:hAnsi="Times New Roman" w:cs="Times New Roman"/>
          <w:sz w:val="24"/>
          <w:szCs w:val="24"/>
        </w:rPr>
        <w:t xml:space="preserve">в новой редакции </w:t>
      </w:r>
      <w:r w:rsidRPr="004F4136">
        <w:rPr>
          <w:rFonts w:ascii="Times New Roman" w:hAnsi="Times New Roman" w:cs="Times New Roman"/>
          <w:sz w:val="24"/>
          <w:szCs w:val="24"/>
        </w:rPr>
        <w:t>(Приложение №1).</w:t>
      </w:r>
    </w:p>
    <w:p w:rsidR="004F4136" w:rsidRPr="004F4136" w:rsidRDefault="004F4136" w:rsidP="00560826">
      <w:pPr>
        <w:pStyle w:val="a4"/>
        <w:numPr>
          <w:ilvl w:val="0"/>
          <w:numId w:val="1"/>
        </w:numPr>
        <w:suppressAutoHyphens/>
        <w:spacing w:line="276" w:lineRule="auto"/>
        <w:ind w:left="0" w:firstLine="567"/>
        <w:jc w:val="both"/>
        <w:rPr>
          <w:rFonts w:ascii="Times New Roman" w:hAnsi="Times New Roman" w:cs="Times New Roman"/>
          <w:sz w:val="24"/>
          <w:szCs w:val="24"/>
        </w:rPr>
      </w:pPr>
      <w:r w:rsidRPr="004F4136">
        <w:rPr>
          <w:rFonts w:ascii="Times New Roman" w:eastAsia="Times New Roman" w:hAnsi="Times New Roman" w:cs="Times New Roman"/>
          <w:sz w:val="24"/>
          <w:szCs w:val="24"/>
        </w:rPr>
        <w:t>Решение Думы Киренского района от 2</w:t>
      </w:r>
      <w:r w:rsidR="009D499B">
        <w:rPr>
          <w:rFonts w:ascii="Times New Roman" w:eastAsia="Times New Roman" w:hAnsi="Times New Roman" w:cs="Times New Roman"/>
          <w:sz w:val="24"/>
          <w:szCs w:val="24"/>
        </w:rPr>
        <w:t>1</w:t>
      </w:r>
      <w:r w:rsidRPr="004F4136">
        <w:rPr>
          <w:rFonts w:ascii="Times New Roman" w:eastAsia="Times New Roman" w:hAnsi="Times New Roman" w:cs="Times New Roman"/>
          <w:sz w:val="24"/>
          <w:szCs w:val="24"/>
        </w:rPr>
        <w:t xml:space="preserve"> </w:t>
      </w:r>
      <w:r w:rsidR="009D499B">
        <w:rPr>
          <w:rFonts w:ascii="Times New Roman" w:eastAsia="Times New Roman" w:hAnsi="Times New Roman" w:cs="Times New Roman"/>
          <w:sz w:val="24"/>
          <w:szCs w:val="24"/>
        </w:rPr>
        <w:t>сентя</w:t>
      </w:r>
      <w:r w:rsidRPr="004F4136">
        <w:rPr>
          <w:rFonts w:ascii="Times New Roman" w:eastAsia="Times New Roman" w:hAnsi="Times New Roman" w:cs="Times New Roman"/>
          <w:sz w:val="24"/>
          <w:szCs w:val="24"/>
        </w:rPr>
        <w:t>бря 20</w:t>
      </w:r>
      <w:r w:rsidR="009D499B">
        <w:rPr>
          <w:rFonts w:ascii="Times New Roman" w:eastAsia="Times New Roman" w:hAnsi="Times New Roman" w:cs="Times New Roman"/>
          <w:sz w:val="24"/>
          <w:szCs w:val="24"/>
        </w:rPr>
        <w:t>05</w:t>
      </w:r>
      <w:r w:rsidRPr="004F4136">
        <w:rPr>
          <w:rFonts w:ascii="Times New Roman" w:eastAsia="Times New Roman" w:hAnsi="Times New Roman" w:cs="Times New Roman"/>
          <w:sz w:val="24"/>
          <w:szCs w:val="24"/>
        </w:rPr>
        <w:t xml:space="preserve"> </w:t>
      </w:r>
      <w:r w:rsidRPr="004F4136">
        <w:rPr>
          <w:rFonts w:ascii="Times New Roman" w:hAnsi="Times New Roman" w:cs="Times New Roman"/>
          <w:sz w:val="24"/>
          <w:szCs w:val="24"/>
        </w:rPr>
        <w:t xml:space="preserve">г. </w:t>
      </w:r>
      <w:r w:rsidRPr="004F4136">
        <w:rPr>
          <w:rFonts w:ascii="Times New Roman" w:eastAsia="Times New Roman" w:hAnsi="Times New Roman" w:cs="Times New Roman"/>
          <w:sz w:val="24"/>
          <w:szCs w:val="24"/>
        </w:rPr>
        <w:t xml:space="preserve">№ </w:t>
      </w:r>
      <w:r w:rsidR="009D499B">
        <w:rPr>
          <w:rFonts w:ascii="Times New Roman" w:eastAsia="Times New Roman" w:hAnsi="Times New Roman" w:cs="Times New Roman"/>
          <w:sz w:val="24"/>
          <w:szCs w:val="24"/>
        </w:rPr>
        <w:t>1</w:t>
      </w:r>
      <w:r w:rsidRPr="004F4136">
        <w:rPr>
          <w:rFonts w:ascii="Times New Roman" w:eastAsia="Times New Roman" w:hAnsi="Times New Roman" w:cs="Times New Roman"/>
          <w:sz w:val="24"/>
          <w:szCs w:val="24"/>
        </w:rPr>
        <w:t>20/</w:t>
      </w:r>
      <w:r w:rsidR="009D499B">
        <w:rPr>
          <w:rFonts w:ascii="Times New Roman" w:eastAsia="Times New Roman" w:hAnsi="Times New Roman" w:cs="Times New Roman"/>
          <w:sz w:val="24"/>
          <w:szCs w:val="24"/>
        </w:rPr>
        <w:t>4</w:t>
      </w:r>
      <w:r w:rsidRPr="004F4136">
        <w:rPr>
          <w:rFonts w:ascii="Times New Roman" w:eastAsia="Times New Roman" w:hAnsi="Times New Roman" w:cs="Times New Roman"/>
          <w:sz w:val="24"/>
          <w:szCs w:val="24"/>
        </w:rPr>
        <w:t xml:space="preserve"> «Об утверждении </w:t>
      </w:r>
      <w:r w:rsidR="009D499B">
        <w:rPr>
          <w:rFonts w:ascii="Times New Roman" w:eastAsia="Times New Roman" w:hAnsi="Times New Roman" w:cs="Times New Roman"/>
          <w:sz w:val="24"/>
          <w:szCs w:val="24"/>
        </w:rPr>
        <w:t>Регламента</w:t>
      </w:r>
      <w:r w:rsidRPr="004F4136">
        <w:rPr>
          <w:rFonts w:ascii="Times New Roman" w:eastAsia="Times New Roman" w:hAnsi="Times New Roman" w:cs="Times New Roman"/>
          <w:sz w:val="24"/>
          <w:szCs w:val="24"/>
        </w:rPr>
        <w:t xml:space="preserve"> </w:t>
      </w:r>
      <w:r w:rsidR="009D499B">
        <w:rPr>
          <w:rFonts w:ascii="Times New Roman" w:eastAsia="Times New Roman" w:hAnsi="Times New Roman" w:cs="Times New Roman"/>
          <w:sz w:val="24"/>
          <w:szCs w:val="24"/>
        </w:rPr>
        <w:t xml:space="preserve">Думы </w:t>
      </w:r>
      <w:r w:rsidRPr="004F4136">
        <w:rPr>
          <w:rFonts w:ascii="Times New Roman" w:eastAsia="Times New Roman" w:hAnsi="Times New Roman" w:cs="Times New Roman"/>
          <w:sz w:val="24"/>
          <w:szCs w:val="24"/>
        </w:rPr>
        <w:t>Киренского района» признать утратившим силу.</w:t>
      </w:r>
    </w:p>
    <w:p w:rsidR="00F85F4A" w:rsidRDefault="00F85F4A" w:rsidP="00560826">
      <w:pPr>
        <w:pStyle w:val="a7"/>
        <w:numPr>
          <w:ilvl w:val="0"/>
          <w:numId w:val="1"/>
        </w:numPr>
        <w:suppressAutoHyphens/>
        <w:spacing w:before="0" w:beforeAutospacing="0" w:after="0" w:line="276" w:lineRule="auto"/>
        <w:ind w:left="0" w:firstLine="567"/>
        <w:jc w:val="both"/>
      </w:pPr>
      <w:r>
        <w:rPr>
          <w:lang w:eastAsia="ar-SA"/>
        </w:rPr>
        <w:t>Данное</w:t>
      </w:r>
      <w:r w:rsidRPr="00CD1541">
        <w:rPr>
          <w:lang w:eastAsia="ar-SA"/>
        </w:rPr>
        <w:t xml:space="preserve"> </w:t>
      </w:r>
      <w:r>
        <w:rPr>
          <w:lang w:eastAsia="ar-SA"/>
        </w:rPr>
        <w:t>Решение</w:t>
      </w:r>
      <w:r w:rsidRPr="00CD1541">
        <w:rPr>
          <w:lang w:eastAsia="ar-SA"/>
        </w:rPr>
        <w:t xml:space="preserve"> подлежит р</w:t>
      </w:r>
      <w:r w:rsidRPr="00824F9C">
        <w:rPr>
          <w:rFonts w:eastAsia="MS Mincho"/>
          <w:lang w:eastAsia="ar-SA"/>
        </w:rPr>
        <w:t xml:space="preserve">азмещению на официальном сайте </w:t>
      </w:r>
      <w:r w:rsidR="00560826">
        <w:rPr>
          <w:rFonts w:eastAsia="MS Mincho"/>
          <w:lang w:eastAsia="ar-SA"/>
        </w:rPr>
        <w:t>а</w:t>
      </w:r>
      <w:r w:rsidRPr="00824F9C">
        <w:rPr>
          <w:rFonts w:eastAsia="MS Mincho"/>
          <w:lang w:eastAsia="ar-SA"/>
        </w:rPr>
        <w:t xml:space="preserve">дминистрации </w:t>
      </w:r>
      <w:r w:rsidRPr="00CD1541">
        <w:rPr>
          <w:lang w:eastAsia="ar-SA"/>
        </w:rPr>
        <w:t xml:space="preserve">Киренского муниципального района </w:t>
      </w:r>
      <w:hyperlink r:id="rId6" w:history="1">
        <w:r w:rsidRPr="00AA3C12">
          <w:rPr>
            <w:rStyle w:val="a9"/>
            <w:lang w:val="en-US" w:eastAsia="ar-SA"/>
          </w:rPr>
          <w:t>www</w:t>
        </w:r>
        <w:r w:rsidRPr="00AA3C12">
          <w:rPr>
            <w:rStyle w:val="a9"/>
            <w:lang w:eastAsia="ar-SA"/>
          </w:rPr>
          <w:t>.</w:t>
        </w:r>
        <w:proofErr w:type="spellStart"/>
        <w:r w:rsidRPr="00AA3C12">
          <w:rPr>
            <w:rStyle w:val="a9"/>
            <w:lang w:eastAsia="ar-SA"/>
          </w:rPr>
          <w:t>kirenskrn.irkobl.ru</w:t>
        </w:r>
        <w:proofErr w:type="spellEnd"/>
      </w:hyperlink>
      <w:r w:rsidR="00636BAF">
        <w:t xml:space="preserve"> в разделе </w:t>
      </w:r>
      <w:r w:rsidR="00636BAF" w:rsidRPr="00985312">
        <w:t>«Дума Киренского района»</w:t>
      </w:r>
      <w:r w:rsidRPr="00985312">
        <w:t>.</w:t>
      </w:r>
    </w:p>
    <w:p w:rsidR="00C3052F" w:rsidRPr="004F4136" w:rsidRDefault="00C3052F" w:rsidP="00560826">
      <w:pPr>
        <w:pStyle w:val="a3"/>
        <w:widowControl w:val="0"/>
        <w:numPr>
          <w:ilvl w:val="0"/>
          <w:numId w:val="1"/>
        </w:numPr>
        <w:suppressAutoHyphens/>
        <w:autoSpaceDE w:val="0"/>
        <w:spacing w:after="0"/>
        <w:ind w:left="0" w:firstLine="567"/>
        <w:jc w:val="both"/>
        <w:rPr>
          <w:rFonts w:ascii="Times New Roman" w:hAnsi="Times New Roman" w:cs="Times New Roman"/>
          <w:sz w:val="24"/>
          <w:szCs w:val="24"/>
          <w:lang w:eastAsia="ar-SA"/>
        </w:rPr>
      </w:pPr>
      <w:r w:rsidRPr="004F4136">
        <w:rPr>
          <w:rFonts w:ascii="Times New Roman" w:hAnsi="Times New Roman" w:cs="Times New Roman"/>
          <w:sz w:val="24"/>
          <w:szCs w:val="24"/>
          <w:lang w:eastAsia="ar-SA"/>
        </w:rPr>
        <w:t xml:space="preserve">Решение вступает в силу </w:t>
      </w:r>
      <w:r w:rsidR="004F4136" w:rsidRPr="004F4136">
        <w:rPr>
          <w:rFonts w:ascii="Times New Roman" w:hAnsi="Times New Roman" w:cs="Times New Roman"/>
          <w:sz w:val="24"/>
          <w:szCs w:val="24"/>
        </w:rPr>
        <w:t xml:space="preserve">с </w:t>
      </w:r>
      <w:r w:rsidR="009D499B">
        <w:rPr>
          <w:rFonts w:ascii="Times New Roman" w:hAnsi="Times New Roman" w:cs="Times New Roman"/>
          <w:sz w:val="24"/>
          <w:szCs w:val="24"/>
        </w:rPr>
        <w:t xml:space="preserve">момента </w:t>
      </w:r>
      <w:r w:rsidR="00671B50">
        <w:rPr>
          <w:rFonts w:ascii="Times New Roman" w:hAnsi="Times New Roman" w:cs="Times New Roman"/>
          <w:sz w:val="24"/>
          <w:szCs w:val="24"/>
        </w:rPr>
        <w:t>подписания</w:t>
      </w:r>
      <w:r w:rsidRPr="004F4136">
        <w:rPr>
          <w:rFonts w:ascii="Times New Roman" w:hAnsi="Times New Roman" w:cs="Times New Roman"/>
          <w:sz w:val="24"/>
          <w:szCs w:val="24"/>
        </w:rPr>
        <w:t>.</w:t>
      </w:r>
    </w:p>
    <w:p w:rsidR="00C3052F" w:rsidRDefault="00C3052F" w:rsidP="00C3052F">
      <w:pPr>
        <w:pStyle w:val="a4"/>
        <w:jc w:val="both"/>
        <w:rPr>
          <w:rFonts w:ascii="Times New Roman" w:hAnsi="Times New Roman" w:cs="Times New Roman"/>
          <w:b/>
          <w:sz w:val="24"/>
          <w:szCs w:val="24"/>
        </w:rPr>
      </w:pPr>
    </w:p>
    <w:p w:rsidR="004F4136" w:rsidRDefault="004F4136" w:rsidP="00C3052F">
      <w:pPr>
        <w:pStyle w:val="a4"/>
        <w:jc w:val="both"/>
        <w:rPr>
          <w:rFonts w:ascii="Times New Roman" w:hAnsi="Times New Roman" w:cs="Times New Roman"/>
          <w:b/>
          <w:sz w:val="24"/>
          <w:szCs w:val="24"/>
        </w:rPr>
      </w:pPr>
    </w:p>
    <w:p w:rsidR="004F4136" w:rsidRDefault="004F4136" w:rsidP="00C3052F">
      <w:pPr>
        <w:pStyle w:val="a4"/>
        <w:jc w:val="both"/>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5B2BB8" w:rsidRDefault="00984BB1" w:rsidP="00984BB1">
      <w:pPr>
        <w:spacing w:after="0"/>
        <w:rPr>
          <w:rFonts w:ascii="Times New Roman" w:hAnsi="Times New Roman" w:cs="Times New Roman"/>
          <w:b/>
          <w:sz w:val="24"/>
          <w:szCs w:val="24"/>
        </w:rPr>
      </w:pPr>
      <w:r>
        <w:rPr>
          <w:rFonts w:ascii="Times New Roman" w:hAnsi="Times New Roman" w:cs="Times New Roman"/>
          <w:b/>
          <w:sz w:val="24"/>
          <w:szCs w:val="24"/>
        </w:rPr>
        <w:t>Председатель Думы</w:t>
      </w:r>
    </w:p>
    <w:p w:rsidR="00984BB1" w:rsidRDefault="00984BB1" w:rsidP="00984BB1">
      <w:pPr>
        <w:spacing w:after="0"/>
        <w:rPr>
          <w:rFonts w:ascii="Times New Roman" w:hAnsi="Times New Roman" w:cs="Times New Roman"/>
          <w:b/>
          <w:sz w:val="24"/>
          <w:szCs w:val="24"/>
        </w:rPr>
      </w:pPr>
      <w:r>
        <w:rPr>
          <w:rFonts w:ascii="Times New Roman" w:hAnsi="Times New Roman" w:cs="Times New Roman"/>
          <w:b/>
          <w:sz w:val="24"/>
          <w:szCs w:val="24"/>
        </w:rPr>
        <w:t>К</w:t>
      </w:r>
      <w:r w:rsidR="009E5FD7">
        <w:rPr>
          <w:rFonts w:ascii="Times New Roman" w:hAnsi="Times New Roman" w:cs="Times New Roman"/>
          <w:b/>
          <w:sz w:val="24"/>
          <w:szCs w:val="24"/>
        </w:rPr>
        <w:t>иренс</w:t>
      </w:r>
      <w:r w:rsidR="00C3052F">
        <w:rPr>
          <w:rFonts w:ascii="Times New Roman" w:hAnsi="Times New Roman" w:cs="Times New Roman"/>
          <w:b/>
          <w:sz w:val="24"/>
          <w:szCs w:val="24"/>
        </w:rPr>
        <w:t>кого муниципального района</w:t>
      </w:r>
      <w:r w:rsidR="00C3052F">
        <w:rPr>
          <w:rFonts w:ascii="Times New Roman" w:hAnsi="Times New Roman" w:cs="Times New Roman"/>
          <w:b/>
          <w:sz w:val="24"/>
          <w:szCs w:val="24"/>
        </w:rPr>
        <w:tab/>
      </w:r>
      <w:r w:rsidR="00C3052F">
        <w:rPr>
          <w:rFonts w:ascii="Times New Roman" w:hAnsi="Times New Roman" w:cs="Times New Roman"/>
          <w:b/>
          <w:sz w:val="24"/>
          <w:szCs w:val="24"/>
        </w:rPr>
        <w:tab/>
      </w:r>
      <w:r w:rsidR="00C3052F">
        <w:rPr>
          <w:rFonts w:ascii="Times New Roman" w:hAnsi="Times New Roman" w:cs="Times New Roman"/>
          <w:b/>
          <w:sz w:val="24"/>
          <w:szCs w:val="24"/>
        </w:rPr>
        <w:tab/>
      </w:r>
      <w:r w:rsidR="00C3052F">
        <w:rPr>
          <w:rFonts w:ascii="Times New Roman" w:hAnsi="Times New Roman" w:cs="Times New Roman"/>
          <w:b/>
          <w:sz w:val="24"/>
          <w:szCs w:val="24"/>
        </w:rPr>
        <w:tab/>
      </w:r>
      <w:r w:rsidR="00C3052F">
        <w:rPr>
          <w:rFonts w:ascii="Times New Roman" w:hAnsi="Times New Roman" w:cs="Times New Roman"/>
          <w:b/>
          <w:sz w:val="24"/>
          <w:szCs w:val="24"/>
        </w:rPr>
        <w:tab/>
      </w:r>
      <w:r>
        <w:rPr>
          <w:rFonts w:ascii="Times New Roman" w:hAnsi="Times New Roman" w:cs="Times New Roman"/>
          <w:b/>
          <w:sz w:val="24"/>
          <w:szCs w:val="24"/>
        </w:rPr>
        <w:t>П.М. Пашкин</w:t>
      </w:r>
    </w:p>
    <w:p w:rsidR="00560826" w:rsidRDefault="00560826"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8A2160" w:rsidRDefault="008A2160"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560826" w:rsidRDefault="00560826" w:rsidP="00984BB1">
      <w:pPr>
        <w:spacing w:after="0"/>
        <w:rPr>
          <w:rFonts w:ascii="Times New Roman" w:hAnsi="Times New Roman" w:cs="Times New Roman"/>
          <w:b/>
          <w:sz w:val="24"/>
          <w:szCs w:val="24"/>
        </w:rPr>
      </w:pPr>
    </w:p>
    <w:p w:rsidR="00560826" w:rsidRPr="00560826" w:rsidRDefault="00560826" w:rsidP="00560826">
      <w:pPr>
        <w:pStyle w:val="a4"/>
        <w:jc w:val="right"/>
        <w:rPr>
          <w:rFonts w:ascii="Times New Roman" w:hAnsi="Times New Roman" w:cs="Times New Roman"/>
          <w:b/>
          <w:sz w:val="20"/>
          <w:szCs w:val="20"/>
        </w:rPr>
      </w:pPr>
      <w:r w:rsidRPr="00560826">
        <w:rPr>
          <w:rFonts w:ascii="Times New Roman" w:hAnsi="Times New Roman" w:cs="Times New Roman"/>
          <w:b/>
          <w:sz w:val="20"/>
          <w:szCs w:val="20"/>
        </w:rPr>
        <w:t>Приложение №1</w:t>
      </w:r>
    </w:p>
    <w:p w:rsidR="00560826" w:rsidRPr="00560826" w:rsidRDefault="00560826" w:rsidP="00560826">
      <w:pPr>
        <w:pStyle w:val="a4"/>
        <w:jc w:val="right"/>
        <w:rPr>
          <w:rFonts w:ascii="Times New Roman" w:hAnsi="Times New Roman" w:cs="Times New Roman"/>
          <w:b/>
          <w:sz w:val="20"/>
          <w:szCs w:val="20"/>
        </w:rPr>
      </w:pPr>
      <w:r w:rsidRPr="00560826">
        <w:rPr>
          <w:rFonts w:ascii="Times New Roman" w:hAnsi="Times New Roman" w:cs="Times New Roman"/>
          <w:b/>
          <w:sz w:val="20"/>
          <w:szCs w:val="20"/>
        </w:rPr>
        <w:t xml:space="preserve">к Решению Думы </w:t>
      </w:r>
      <w:proofErr w:type="gramStart"/>
      <w:r w:rsidRPr="00560826">
        <w:rPr>
          <w:rFonts w:ascii="Times New Roman" w:hAnsi="Times New Roman" w:cs="Times New Roman"/>
          <w:b/>
          <w:sz w:val="20"/>
          <w:szCs w:val="20"/>
        </w:rPr>
        <w:t>Киренского</w:t>
      </w:r>
      <w:proofErr w:type="gramEnd"/>
      <w:r w:rsidRPr="00560826">
        <w:rPr>
          <w:rFonts w:ascii="Times New Roman" w:hAnsi="Times New Roman" w:cs="Times New Roman"/>
          <w:b/>
          <w:sz w:val="20"/>
          <w:szCs w:val="20"/>
        </w:rPr>
        <w:t xml:space="preserve"> </w:t>
      </w:r>
    </w:p>
    <w:p w:rsidR="00560826" w:rsidRPr="00560826" w:rsidRDefault="00560826" w:rsidP="00560826">
      <w:pPr>
        <w:pStyle w:val="a4"/>
        <w:jc w:val="right"/>
        <w:rPr>
          <w:rFonts w:ascii="Times New Roman" w:hAnsi="Times New Roman" w:cs="Times New Roman"/>
          <w:b/>
          <w:sz w:val="20"/>
          <w:szCs w:val="20"/>
        </w:rPr>
      </w:pPr>
      <w:r w:rsidRPr="00560826">
        <w:rPr>
          <w:rFonts w:ascii="Times New Roman" w:hAnsi="Times New Roman" w:cs="Times New Roman"/>
          <w:b/>
          <w:sz w:val="20"/>
          <w:szCs w:val="20"/>
        </w:rPr>
        <w:t xml:space="preserve">муниципального района </w:t>
      </w:r>
    </w:p>
    <w:p w:rsidR="00560826" w:rsidRPr="00560826" w:rsidRDefault="00560826" w:rsidP="00560826">
      <w:pPr>
        <w:pStyle w:val="a4"/>
        <w:jc w:val="right"/>
        <w:rPr>
          <w:rFonts w:ascii="Times New Roman" w:hAnsi="Times New Roman" w:cs="Times New Roman"/>
          <w:b/>
          <w:sz w:val="20"/>
          <w:szCs w:val="20"/>
        </w:rPr>
      </w:pPr>
      <w:r w:rsidRPr="00560826">
        <w:rPr>
          <w:rFonts w:ascii="Times New Roman" w:hAnsi="Times New Roman" w:cs="Times New Roman"/>
          <w:b/>
          <w:sz w:val="20"/>
          <w:szCs w:val="20"/>
        </w:rPr>
        <w:t>от 2</w:t>
      </w:r>
      <w:r w:rsidR="00067A66">
        <w:rPr>
          <w:rFonts w:ascii="Times New Roman" w:hAnsi="Times New Roman" w:cs="Times New Roman"/>
          <w:b/>
          <w:sz w:val="20"/>
          <w:szCs w:val="20"/>
        </w:rPr>
        <w:t>4</w:t>
      </w:r>
      <w:r w:rsidRPr="00560826">
        <w:rPr>
          <w:rFonts w:ascii="Times New Roman" w:hAnsi="Times New Roman" w:cs="Times New Roman"/>
          <w:b/>
          <w:sz w:val="20"/>
          <w:szCs w:val="20"/>
        </w:rPr>
        <w:t>.0</w:t>
      </w:r>
      <w:r w:rsidR="00067A66">
        <w:rPr>
          <w:rFonts w:ascii="Times New Roman" w:hAnsi="Times New Roman" w:cs="Times New Roman"/>
          <w:b/>
          <w:sz w:val="20"/>
          <w:szCs w:val="20"/>
        </w:rPr>
        <w:t>2</w:t>
      </w:r>
      <w:r w:rsidRPr="00560826">
        <w:rPr>
          <w:rFonts w:ascii="Times New Roman" w:hAnsi="Times New Roman" w:cs="Times New Roman"/>
          <w:b/>
          <w:sz w:val="20"/>
          <w:szCs w:val="20"/>
        </w:rPr>
        <w:t>.2016г №</w:t>
      </w:r>
      <w:r w:rsidR="000B30ED">
        <w:rPr>
          <w:rFonts w:ascii="Times New Roman" w:hAnsi="Times New Roman" w:cs="Times New Roman"/>
          <w:b/>
          <w:sz w:val="20"/>
          <w:szCs w:val="20"/>
        </w:rPr>
        <w:t>144/6</w:t>
      </w:r>
    </w:p>
    <w:p w:rsidR="00DF115E" w:rsidRDefault="00DF115E" w:rsidP="000B30ED">
      <w:pPr>
        <w:pStyle w:val="af1"/>
        <w:spacing w:line="276" w:lineRule="auto"/>
        <w:rPr>
          <w:rFonts w:ascii="Times New Roman" w:hAnsi="Times New Roman" w:cs="Times New Roman"/>
          <w:sz w:val="28"/>
          <w:szCs w:val="28"/>
        </w:rPr>
      </w:pPr>
    </w:p>
    <w:p w:rsidR="00560826" w:rsidRPr="000B30ED" w:rsidRDefault="00560826" w:rsidP="000B30ED">
      <w:pPr>
        <w:pStyle w:val="af1"/>
        <w:spacing w:line="276" w:lineRule="auto"/>
        <w:rPr>
          <w:rFonts w:ascii="Times New Roman" w:hAnsi="Times New Roman" w:cs="Times New Roman"/>
          <w:sz w:val="28"/>
          <w:szCs w:val="28"/>
        </w:rPr>
      </w:pPr>
      <w:r w:rsidRPr="000B30ED">
        <w:rPr>
          <w:rFonts w:ascii="Times New Roman" w:hAnsi="Times New Roman" w:cs="Times New Roman"/>
          <w:sz w:val="28"/>
          <w:szCs w:val="28"/>
        </w:rPr>
        <w:t>Регламент Думы Киренского муниципального района</w:t>
      </w:r>
    </w:p>
    <w:p w:rsidR="00560826" w:rsidRPr="000B30ED" w:rsidRDefault="00560826" w:rsidP="000B30ED">
      <w:pPr>
        <w:pStyle w:val="af"/>
        <w:spacing w:line="276" w:lineRule="auto"/>
        <w:jc w:val="center"/>
        <w:rPr>
          <w:b/>
          <w:sz w:val="28"/>
          <w:szCs w:val="28"/>
        </w:rPr>
      </w:pPr>
      <w:r w:rsidRPr="000B30ED">
        <w:rPr>
          <w:b/>
          <w:sz w:val="28"/>
          <w:szCs w:val="28"/>
        </w:rPr>
        <w:t>Глава 1 Общие положения.</w:t>
      </w:r>
    </w:p>
    <w:p w:rsidR="00560826" w:rsidRPr="000B30ED" w:rsidRDefault="00560826" w:rsidP="000B30ED">
      <w:pPr>
        <w:pStyle w:val="a4"/>
        <w:spacing w:line="276" w:lineRule="auto"/>
        <w:rPr>
          <w:rFonts w:ascii="Times New Roman" w:hAnsi="Times New Roman" w:cs="Times New Roman"/>
          <w:sz w:val="20"/>
          <w:szCs w:val="20"/>
        </w:rPr>
      </w:pPr>
      <w:r w:rsidRPr="000B30ED">
        <w:rPr>
          <w:rFonts w:ascii="Times New Roman" w:hAnsi="Times New Roman" w:cs="Times New Roman"/>
          <w:b/>
          <w:sz w:val="24"/>
          <w:szCs w:val="24"/>
        </w:rPr>
        <w:t>Статья 1.</w:t>
      </w:r>
      <w:r w:rsidRPr="000B30ED">
        <w:rPr>
          <w:rFonts w:ascii="Times New Roman" w:hAnsi="Times New Roman" w:cs="Times New Roman"/>
        </w:rPr>
        <w:t xml:space="preserve"> </w:t>
      </w:r>
      <w:r w:rsidRPr="000B30ED">
        <w:rPr>
          <w:rFonts w:ascii="Times New Roman" w:hAnsi="Times New Roman" w:cs="Times New Roman"/>
          <w:b/>
          <w:sz w:val="24"/>
          <w:szCs w:val="24"/>
        </w:rPr>
        <w:t>Предмет регулирования данного Регламента.</w:t>
      </w:r>
    </w:p>
    <w:p w:rsidR="00560826" w:rsidRPr="00264621" w:rsidRDefault="00560826" w:rsidP="002E2D6C">
      <w:pPr>
        <w:pStyle w:val="a4"/>
        <w:numPr>
          <w:ilvl w:val="0"/>
          <w:numId w:val="43"/>
        </w:numPr>
        <w:ind w:left="0" w:firstLine="567"/>
        <w:rPr>
          <w:rFonts w:ascii="Times New Roman" w:hAnsi="Times New Roman"/>
          <w:sz w:val="20"/>
          <w:szCs w:val="20"/>
        </w:rPr>
      </w:pPr>
      <w:r>
        <w:rPr>
          <w:rFonts w:ascii="Times New Roman" w:hAnsi="Times New Roman"/>
          <w:sz w:val="20"/>
          <w:szCs w:val="20"/>
        </w:rPr>
        <w:t xml:space="preserve">Данный </w:t>
      </w:r>
      <w:r w:rsidRPr="00264621">
        <w:rPr>
          <w:rFonts w:ascii="Times New Roman" w:hAnsi="Times New Roman"/>
          <w:sz w:val="20"/>
          <w:szCs w:val="20"/>
        </w:rPr>
        <w:t xml:space="preserve">Регламент определяет организацию деятельности и порядок работы Думы </w:t>
      </w:r>
      <w:r>
        <w:rPr>
          <w:rFonts w:ascii="Times New Roman" w:hAnsi="Times New Roman"/>
          <w:sz w:val="20"/>
          <w:szCs w:val="20"/>
        </w:rPr>
        <w:t xml:space="preserve">Киренского </w:t>
      </w:r>
      <w:r w:rsidRPr="00401F3B">
        <w:rPr>
          <w:rFonts w:ascii="Times New Roman" w:hAnsi="Times New Roman"/>
          <w:sz w:val="20"/>
          <w:szCs w:val="20"/>
        </w:rPr>
        <w:t>муниципального</w:t>
      </w:r>
      <w:r w:rsidRPr="00264621">
        <w:rPr>
          <w:rFonts w:ascii="Times New Roman" w:hAnsi="Times New Roman"/>
          <w:sz w:val="20"/>
          <w:szCs w:val="20"/>
        </w:rPr>
        <w:t xml:space="preserve"> района (далее - Дум</w:t>
      </w:r>
      <w:r>
        <w:rPr>
          <w:rFonts w:ascii="Times New Roman" w:hAnsi="Times New Roman"/>
          <w:sz w:val="20"/>
          <w:szCs w:val="20"/>
        </w:rPr>
        <w:t>а</w:t>
      </w:r>
      <w:r w:rsidRPr="00264621">
        <w:rPr>
          <w:rFonts w:ascii="Times New Roman" w:hAnsi="Times New Roman"/>
          <w:sz w:val="20"/>
          <w:szCs w:val="20"/>
        </w:rPr>
        <w:t>), ее</w:t>
      </w:r>
      <w:r>
        <w:rPr>
          <w:rFonts w:ascii="Times New Roman" w:hAnsi="Times New Roman"/>
          <w:sz w:val="20"/>
          <w:szCs w:val="20"/>
        </w:rPr>
        <w:t xml:space="preserve"> постоянных и временных органов</w:t>
      </w:r>
      <w:r w:rsidRPr="00264621">
        <w:rPr>
          <w:rFonts w:ascii="Times New Roman" w:hAnsi="Times New Roman"/>
          <w:sz w:val="20"/>
          <w:szCs w:val="20"/>
        </w:rPr>
        <w:t>.</w:t>
      </w:r>
    </w:p>
    <w:p w:rsidR="00560826" w:rsidRPr="00264621" w:rsidRDefault="00560826" w:rsidP="002E2D6C">
      <w:pPr>
        <w:pStyle w:val="a4"/>
        <w:numPr>
          <w:ilvl w:val="0"/>
          <w:numId w:val="43"/>
        </w:numPr>
        <w:ind w:left="0" w:firstLine="567"/>
        <w:rPr>
          <w:rFonts w:ascii="Times New Roman" w:hAnsi="Times New Roman"/>
          <w:sz w:val="20"/>
          <w:szCs w:val="20"/>
        </w:rPr>
      </w:pPr>
      <w:r>
        <w:rPr>
          <w:rFonts w:ascii="Times New Roman" w:hAnsi="Times New Roman"/>
          <w:sz w:val="20"/>
          <w:szCs w:val="20"/>
        </w:rPr>
        <w:t xml:space="preserve">Данный </w:t>
      </w:r>
      <w:r w:rsidRPr="00264621">
        <w:rPr>
          <w:rFonts w:ascii="Times New Roman" w:hAnsi="Times New Roman"/>
          <w:sz w:val="20"/>
          <w:szCs w:val="20"/>
        </w:rPr>
        <w:t xml:space="preserve">Регламент разработан </w:t>
      </w:r>
      <w:r>
        <w:rPr>
          <w:rFonts w:ascii="Times New Roman" w:hAnsi="Times New Roman"/>
          <w:sz w:val="20"/>
          <w:szCs w:val="20"/>
        </w:rPr>
        <w:t>в соответствии с</w:t>
      </w:r>
      <w:r w:rsidRPr="00264621">
        <w:rPr>
          <w:rFonts w:ascii="Times New Roman" w:hAnsi="Times New Roman"/>
          <w:sz w:val="20"/>
          <w:szCs w:val="20"/>
        </w:rPr>
        <w:t xml:space="preserve"> федеральны</w:t>
      </w:r>
      <w:r>
        <w:rPr>
          <w:rFonts w:ascii="Times New Roman" w:hAnsi="Times New Roman"/>
          <w:sz w:val="20"/>
          <w:szCs w:val="20"/>
        </w:rPr>
        <w:t>м, областным</w:t>
      </w:r>
      <w:r w:rsidRPr="00264621">
        <w:rPr>
          <w:rFonts w:ascii="Times New Roman" w:hAnsi="Times New Roman"/>
          <w:sz w:val="20"/>
          <w:szCs w:val="20"/>
        </w:rPr>
        <w:t xml:space="preserve"> законо</w:t>
      </w:r>
      <w:r>
        <w:rPr>
          <w:rFonts w:ascii="Times New Roman" w:hAnsi="Times New Roman"/>
          <w:sz w:val="20"/>
          <w:szCs w:val="20"/>
        </w:rPr>
        <w:t>дательством</w:t>
      </w:r>
      <w:r w:rsidRPr="00264621">
        <w:rPr>
          <w:rFonts w:ascii="Times New Roman" w:hAnsi="Times New Roman"/>
          <w:sz w:val="20"/>
          <w:szCs w:val="20"/>
        </w:rPr>
        <w:t>, Устав</w:t>
      </w:r>
      <w:r>
        <w:rPr>
          <w:rFonts w:ascii="Times New Roman" w:hAnsi="Times New Roman"/>
          <w:sz w:val="20"/>
          <w:szCs w:val="20"/>
        </w:rPr>
        <w:t>ом</w:t>
      </w:r>
      <w:r w:rsidRPr="00264621">
        <w:rPr>
          <w:rFonts w:ascii="Times New Roman" w:hAnsi="Times New Roman"/>
          <w:sz w:val="20"/>
          <w:szCs w:val="20"/>
        </w:rPr>
        <w:t xml:space="preserve"> муниципального образования</w:t>
      </w:r>
      <w:r>
        <w:rPr>
          <w:rFonts w:ascii="Times New Roman" w:hAnsi="Times New Roman"/>
          <w:sz w:val="20"/>
          <w:szCs w:val="20"/>
        </w:rPr>
        <w:t xml:space="preserve"> Киренский район (далее - Устав)</w:t>
      </w:r>
      <w:r w:rsidRPr="00264621">
        <w:rPr>
          <w:rFonts w:ascii="Times New Roman" w:hAnsi="Times New Roman"/>
          <w:sz w:val="20"/>
          <w:szCs w:val="20"/>
        </w:rPr>
        <w:t>.</w:t>
      </w:r>
    </w:p>
    <w:p w:rsidR="00560826" w:rsidRDefault="00560826" w:rsidP="002E2D6C">
      <w:pPr>
        <w:pStyle w:val="a4"/>
        <w:numPr>
          <w:ilvl w:val="0"/>
          <w:numId w:val="43"/>
        </w:numPr>
        <w:ind w:left="0" w:firstLine="567"/>
        <w:rPr>
          <w:rFonts w:ascii="Times New Roman" w:hAnsi="Times New Roman"/>
          <w:sz w:val="20"/>
          <w:szCs w:val="20"/>
        </w:rPr>
      </w:pPr>
      <w:r w:rsidRPr="00264621">
        <w:rPr>
          <w:rFonts w:ascii="Times New Roman" w:hAnsi="Times New Roman"/>
          <w:sz w:val="20"/>
          <w:szCs w:val="20"/>
        </w:rPr>
        <w:t xml:space="preserve">Соблюдение норм </w:t>
      </w:r>
      <w:r>
        <w:rPr>
          <w:rFonts w:ascii="Times New Roman" w:hAnsi="Times New Roman"/>
          <w:sz w:val="20"/>
          <w:szCs w:val="20"/>
        </w:rPr>
        <w:t>данного</w:t>
      </w:r>
      <w:r w:rsidRPr="00264621">
        <w:rPr>
          <w:rFonts w:ascii="Times New Roman" w:hAnsi="Times New Roman"/>
          <w:sz w:val="20"/>
          <w:szCs w:val="20"/>
        </w:rPr>
        <w:t xml:space="preserve"> Регламента является обязательным для постоянных и временных органов, должностных лиц, депутатов Думы</w:t>
      </w:r>
      <w:r>
        <w:rPr>
          <w:rFonts w:ascii="Times New Roman" w:hAnsi="Times New Roman"/>
          <w:sz w:val="20"/>
          <w:szCs w:val="20"/>
        </w:rPr>
        <w:t>.</w:t>
      </w:r>
    </w:p>
    <w:p w:rsidR="002E2D6C" w:rsidRPr="00264621" w:rsidRDefault="002E2D6C" w:rsidP="002E2D6C">
      <w:pPr>
        <w:pStyle w:val="a4"/>
        <w:ind w:left="720"/>
        <w:rPr>
          <w:rFonts w:ascii="Times New Roman" w:hAnsi="Times New Roman"/>
          <w:sz w:val="20"/>
          <w:szCs w:val="20"/>
        </w:rPr>
      </w:pPr>
    </w:p>
    <w:p w:rsidR="00560826" w:rsidRPr="000B30ED" w:rsidRDefault="00560826" w:rsidP="00560826">
      <w:pPr>
        <w:pStyle w:val="af"/>
        <w:ind w:left="0" w:firstLine="0"/>
        <w:rPr>
          <w:b/>
          <w:sz w:val="24"/>
          <w:szCs w:val="24"/>
        </w:rPr>
      </w:pPr>
      <w:r w:rsidRPr="000B30ED">
        <w:rPr>
          <w:b/>
          <w:sz w:val="24"/>
          <w:szCs w:val="24"/>
        </w:rPr>
        <w:t xml:space="preserve">Статья 2. Представительный орган </w:t>
      </w:r>
      <w:r w:rsidR="00C4032A" w:rsidRPr="000B30ED">
        <w:rPr>
          <w:b/>
          <w:sz w:val="24"/>
          <w:szCs w:val="24"/>
        </w:rPr>
        <w:t>местного</w:t>
      </w:r>
      <w:r w:rsidRPr="000B30ED">
        <w:rPr>
          <w:b/>
          <w:sz w:val="24"/>
          <w:szCs w:val="24"/>
        </w:rPr>
        <w:t xml:space="preserve"> самоуправления.</w:t>
      </w:r>
    </w:p>
    <w:p w:rsidR="00560826" w:rsidRPr="00344D39" w:rsidRDefault="00560826" w:rsidP="00560826">
      <w:pPr>
        <w:pStyle w:val="25"/>
        <w:numPr>
          <w:ilvl w:val="0"/>
          <w:numId w:val="2"/>
        </w:numPr>
        <w:tabs>
          <w:tab w:val="clear" w:pos="720"/>
        </w:tabs>
        <w:ind w:left="0" w:firstLine="567"/>
        <w:jc w:val="both"/>
        <w:rPr>
          <w:sz w:val="20"/>
          <w:szCs w:val="20"/>
        </w:rPr>
      </w:pPr>
      <w:r w:rsidRPr="00344D39">
        <w:rPr>
          <w:sz w:val="20"/>
          <w:szCs w:val="20"/>
        </w:rPr>
        <w:t xml:space="preserve">Дума является представительным органом </w:t>
      </w:r>
      <w:r>
        <w:rPr>
          <w:sz w:val="20"/>
          <w:szCs w:val="20"/>
        </w:rPr>
        <w:t>муниципального образования Киренский район.</w:t>
      </w:r>
    </w:p>
    <w:p w:rsidR="00560826" w:rsidRPr="00344D39" w:rsidRDefault="00560826" w:rsidP="00560826">
      <w:pPr>
        <w:pStyle w:val="25"/>
        <w:numPr>
          <w:ilvl w:val="0"/>
          <w:numId w:val="2"/>
        </w:numPr>
        <w:tabs>
          <w:tab w:val="clear" w:pos="720"/>
        </w:tabs>
        <w:ind w:left="0" w:firstLine="567"/>
        <w:jc w:val="both"/>
        <w:rPr>
          <w:sz w:val="20"/>
          <w:szCs w:val="20"/>
        </w:rPr>
      </w:pPr>
      <w:r w:rsidRPr="00344D39">
        <w:rPr>
          <w:sz w:val="20"/>
          <w:szCs w:val="20"/>
        </w:rPr>
        <w:t>Дума самостоятельн</w:t>
      </w:r>
      <w:r>
        <w:rPr>
          <w:sz w:val="20"/>
          <w:szCs w:val="20"/>
        </w:rPr>
        <w:t xml:space="preserve">о решает вопросы, отнесенные к </w:t>
      </w:r>
      <w:r w:rsidRPr="00344D39">
        <w:rPr>
          <w:sz w:val="20"/>
          <w:szCs w:val="20"/>
        </w:rPr>
        <w:t xml:space="preserve">ее ведению федеральными, областными законами, Уставом, </w:t>
      </w:r>
      <w:r>
        <w:rPr>
          <w:sz w:val="20"/>
          <w:szCs w:val="20"/>
        </w:rPr>
        <w:t>данным</w:t>
      </w:r>
      <w:r w:rsidRPr="00344D39">
        <w:rPr>
          <w:sz w:val="20"/>
          <w:szCs w:val="20"/>
        </w:rPr>
        <w:t xml:space="preserve"> Регламентом.</w:t>
      </w:r>
    </w:p>
    <w:p w:rsidR="00560826" w:rsidRDefault="00560826" w:rsidP="00560826">
      <w:pPr>
        <w:pStyle w:val="25"/>
        <w:numPr>
          <w:ilvl w:val="0"/>
          <w:numId w:val="2"/>
        </w:numPr>
        <w:tabs>
          <w:tab w:val="clear" w:pos="720"/>
        </w:tabs>
        <w:ind w:left="0" w:firstLine="567"/>
        <w:jc w:val="both"/>
        <w:rPr>
          <w:sz w:val="20"/>
          <w:szCs w:val="20"/>
        </w:rPr>
      </w:pPr>
      <w:r w:rsidRPr="00E36653">
        <w:rPr>
          <w:sz w:val="20"/>
          <w:szCs w:val="20"/>
        </w:rPr>
        <w:t>Дума по вопросам, отнесенным к ее ведению, принимает Решения.</w:t>
      </w:r>
    </w:p>
    <w:p w:rsidR="00560826" w:rsidRDefault="00560826" w:rsidP="00560826">
      <w:pPr>
        <w:pStyle w:val="25"/>
        <w:numPr>
          <w:ilvl w:val="0"/>
          <w:numId w:val="2"/>
        </w:numPr>
        <w:tabs>
          <w:tab w:val="clear" w:pos="720"/>
        </w:tabs>
        <w:ind w:left="0" w:firstLine="567"/>
        <w:jc w:val="both"/>
        <w:rPr>
          <w:sz w:val="20"/>
          <w:szCs w:val="20"/>
        </w:rPr>
      </w:pPr>
      <w:r>
        <w:rPr>
          <w:sz w:val="20"/>
          <w:szCs w:val="20"/>
        </w:rPr>
        <w:t>Дума осуществляет свою деятельность в соответствии с Конституцией Российской Федерации, законодательством Российской Федерации и Иркутской области,</w:t>
      </w:r>
      <w:r w:rsidRPr="00E36653">
        <w:rPr>
          <w:sz w:val="20"/>
          <w:szCs w:val="20"/>
        </w:rPr>
        <w:t xml:space="preserve"> Уставом, </w:t>
      </w:r>
      <w:r>
        <w:rPr>
          <w:sz w:val="20"/>
          <w:szCs w:val="20"/>
        </w:rPr>
        <w:t>данным</w:t>
      </w:r>
      <w:r w:rsidRPr="00E36653">
        <w:rPr>
          <w:sz w:val="20"/>
          <w:szCs w:val="20"/>
        </w:rPr>
        <w:t xml:space="preserve"> Регламентом, иными нормативными правовыми актами Думы.</w:t>
      </w:r>
    </w:p>
    <w:p w:rsidR="002E2D6C" w:rsidRDefault="00560826" w:rsidP="002E2D6C">
      <w:pPr>
        <w:pStyle w:val="25"/>
        <w:numPr>
          <w:ilvl w:val="0"/>
          <w:numId w:val="2"/>
        </w:numPr>
        <w:tabs>
          <w:tab w:val="clear" w:pos="720"/>
        </w:tabs>
        <w:ind w:left="0" w:firstLine="567"/>
        <w:jc w:val="both"/>
        <w:rPr>
          <w:b/>
        </w:rPr>
      </w:pPr>
      <w:r w:rsidRPr="002E2D6C">
        <w:rPr>
          <w:sz w:val="20"/>
          <w:szCs w:val="20"/>
        </w:rPr>
        <w:t>Дума является юридическим лицом, имеет свою печать.</w:t>
      </w:r>
    </w:p>
    <w:p w:rsidR="002E2D6C" w:rsidRDefault="002E2D6C" w:rsidP="002E2D6C">
      <w:pPr>
        <w:pStyle w:val="25"/>
        <w:ind w:left="0" w:firstLine="0"/>
        <w:jc w:val="both"/>
        <w:rPr>
          <w:b/>
        </w:rPr>
      </w:pPr>
    </w:p>
    <w:p w:rsidR="00560826" w:rsidRPr="002E2D6C" w:rsidRDefault="00560826" w:rsidP="002E2D6C">
      <w:pPr>
        <w:pStyle w:val="25"/>
        <w:ind w:left="0" w:firstLine="0"/>
        <w:jc w:val="both"/>
        <w:rPr>
          <w:b/>
        </w:rPr>
      </w:pPr>
      <w:r w:rsidRPr="002E2D6C">
        <w:rPr>
          <w:b/>
        </w:rPr>
        <w:t>Статья 3. Принципы деятельности Думы.</w:t>
      </w:r>
    </w:p>
    <w:p w:rsidR="002E2D6C" w:rsidRPr="002E2D6C" w:rsidRDefault="00560826" w:rsidP="00560826">
      <w:pPr>
        <w:pStyle w:val="41"/>
        <w:numPr>
          <w:ilvl w:val="0"/>
          <w:numId w:val="3"/>
        </w:numPr>
        <w:tabs>
          <w:tab w:val="clear" w:pos="720"/>
        </w:tabs>
        <w:ind w:left="0" w:firstLine="567"/>
        <w:jc w:val="both"/>
      </w:pPr>
      <w:r w:rsidRPr="002E2D6C">
        <w:rPr>
          <w:sz w:val="20"/>
          <w:szCs w:val="20"/>
        </w:rPr>
        <w:t xml:space="preserve">Деятельность Думы основывается на принципах политического многообразия, коллективного, свободного обсуждения и решения вопросов, отнесенных к компетенции Думы, а также на принципах законности, гласности, учета мнения населения, соблюдения прав жителей района в осуществлении </w:t>
      </w:r>
      <w:r w:rsidR="00C4032A" w:rsidRPr="002E2D6C">
        <w:rPr>
          <w:sz w:val="20"/>
          <w:szCs w:val="20"/>
        </w:rPr>
        <w:t>местного</w:t>
      </w:r>
      <w:r w:rsidRPr="002E2D6C">
        <w:rPr>
          <w:sz w:val="20"/>
          <w:szCs w:val="20"/>
        </w:rPr>
        <w:t xml:space="preserve"> самоуправления, ответственности перед избирателями.</w:t>
      </w:r>
    </w:p>
    <w:p w:rsidR="002E2D6C" w:rsidRDefault="002E2D6C" w:rsidP="002E2D6C">
      <w:pPr>
        <w:pStyle w:val="41"/>
        <w:ind w:left="0" w:firstLine="0"/>
        <w:jc w:val="both"/>
        <w:rPr>
          <w:sz w:val="20"/>
          <w:szCs w:val="20"/>
        </w:rPr>
      </w:pPr>
    </w:p>
    <w:p w:rsidR="00560826" w:rsidRPr="002E2D6C" w:rsidRDefault="00560826" w:rsidP="002E2D6C">
      <w:pPr>
        <w:pStyle w:val="41"/>
        <w:ind w:left="0" w:firstLine="0"/>
        <w:jc w:val="both"/>
        <w:rPr>
          <w:b/>
        </w:rPr>
      </w:pPr>
      <w:r w:rsidRPr="002E2D6C">
        <w:rPr>
          <w:b/>
        </w:rPr>
        <w:t>Статья 4. Состав Думы.</w:t>
      </w:r>
    </w:p>
    <w:p w:rsidR="00560826" w:rsidRDefault="00560826" w:rsidP="00560826">
      <w:pPr>
        <w:pStyle w:val="51"/>
        <w:numPr>
          <w:ilvl w:val="0"/>
          <w:numId w:val="4"/>
        </w:numPr>
        <w:tabs>
          <w:tab w:val="clear" w:pos="720"/>
        </w:tabs>
        <w:ind w:left="0" w:firstLine="567"/>
        <w:jc w:val="both"/>
        <w:rPr>
          <w:sz w:val="20"/>
          <w:szCs w:val="20"/>
        </w:rPr>
      </w:pPr>
      <w:r w:rsidRPr="00344D39">
        <w:rPr>
          <w:sz w:val="20"/>
          <w:szCs w:val="20"/>
        </w:rPr>
        <w:t>Дум</w:t>
      </w:r>
      <w:r>
        <w:rPr>
          <w:sz w:val="20"/>
          <w:szCs w:val="20"/>
        </w:rPr>
        <w:t>а</w:t>
      </w:r>
      <w:r w:rsidRPr="00344D39">
        <w:rPr>
          <w:sz w:val="20"/>
          <w:szCs w:val="20"/>
        </w:rPr>
        <w:t xml:space="preserve"> </w:t>
      </w:r>
      <w:r>
        <w:rPr>
          <w:sz w:val="20"/>
          <w:szCs w:val="20"/>
        </w:rPr>
        <w:t xml:space="preserve">состоит из </w:t>
      </w:r>
      <w:r w:rsidRPr="00344D39">
        <w:rPr>
          <w:sz w:val="20"/>
          <w:szCs w:val="20"/>
        </w:rPr>
        <w:t>пятнадцат</w:t>
      </w:r>
      <w:r>
        <w:rPr>
          <w:sz w:val="20"/>
          <w:szCs w:val="20"/>
        </w:rPr>
        <w:t>и</w:t>
      </w:r>
      <w:r w:rsidRPr="00344D39">
        <w:rPr>
          <w:sz w:val="20"/>
          <w:szCs w:val="20"/>
        </w:rPr>
        <w:t xml:space="preserve"> депутатов</w:t>
      </w:r>
      <w:r>
        <w:rPr>
          <w:sz w:val="20"/>
          <w:szCs w:val="20"/>
        </w:rPr>
        <w:t>.</w:t>
      </w:r>
    </w:p>
    <w:p w:rsidR="00560826" w:rsidRDefault="00560826" w:rsidP="00560826">
      <w:pPr>
        <w:pStyle w:val="51"/>
        <w:numPr>
          <w:ilvl w:val="0"/>
          <w:numId w:val="4"/>
        </w:numPr>
        <w:tabs>
          <w:tab w:val="clear" w:pos="720"/>
        </w:tabs>
        <w:ind w:left="0" w:firstLine="567"/>
        <w:jc w:val="both"/>
        <w:rPr>
          <w:sz w:val="20"/>
          <w:szCs w:val="20"/>
        </w:rPr>
      </w:pPr>
      <w:r w:rsidRPr="00344D39">
        <w:rPr>
          <w:sz w:val="20"/>
          <w:szCs w:val="20"/>
        </w:rPr>
        <w:t xml:space="preserve">В </w:t>
      </w:r>
      <w:r>
        <w:rPr>
          <w:sz w:val="20"/>
          <w:szCs w:val="20"/>
        </w:rPr>
        <w:t>структуру</w:t>
      </w:r>
      <w:r w:rsidRPr="00344D39">
        <w:rPr>
          <w:sz w:val="20"/>
          <w:szCs w:val="20"/>
        </w:rPr>
        <w:t xml:space="preserve"> Думы входят</w:t>
      </w:r>
      <w:r>
        <w:rPr>
          <w:sz w:val="20"/>
          <w:szCs w:val="20"/>
        </w:rPr>
        <w:t>:</w:t>
      </w:r>
    </w:p>
    <w:p w:rsidR="00560826" w:rsidRDefault="00560826" w:rsidP="00560826">
      <w:pPr>
        <w:pStyle w:val="51"/>
        <w:ind w:left="0" w:firstLine="567"/>
        <w:jc w:val="both"/>
        <w:rPr>
          <w:sz w:val="20"/>
          <w:szCs w:val="20"/>
        </w:rPr>
      </w:pPr>
      <w:r>
        <w:rPr>
          <w:sz w:val="20"/>
          <w:szCs w:val="20"/>
        </w:rPr>
        <w:t>а) председатель Думы;</w:t>
      </w:r>
    </w:p>
    <w:p w:rsidR="00560826" w:rsidRDefault="00560826" w:rsidP="00560826">
      <w:pPr>
        <w:pStyle w:val="51"/>
        <w:ind w:left="0" w:firstLine="567"/>
        <w:jc w:val="both"/>
        <w:rPr>
          <w:sz w:val="20"/>
          <w:szCs w:val="20"/>
        </w:rPr>
      </w:pPr>
      <w:r>
        <w:rPr>
          <w:sz w:val="20"/>
          <w:szCs w:val="20"/>
        </w:rPr>
        <w:t>б) постоянные комиссии;</w:t>
      </w:r>
    </w:p>
    <w:p w:rsidR="002E2D6C" w:rsidRDefault="00560826" w:rsidP="002E2D6C">
      <w:pPr>
        <w:pStyle w:val="51"/>
        <w:ind w:left="0" w:firstLine="567"/>
        <w:jc w:val="both"/>
        <w:rPr>
          <w:sz w:val="20"/>
          <w:szCs w:val="20"/>
        </w:rPr>
      </w:pPr>
      <w:r>
        <w:rPr>
          <w:sz w:val="20"/>
          <w:szCs w:val="20"/>
        </w:rPr>
        <w:t>в) аппарат Думы.</w:t>
      </w:r>
    </w:p>
    <w:p w:rsidR="002E2D6C" w:rsidRDefault="002E2D6C" w:rsidP="002E2D6C">
      <w:pPr>
        <w:pStyle w:val="51"/>
        <w:ind w:left="0" w:firstLine="0"/>
        <w:jc w:val="both"/>
        <w:rPr>
          <w:sz w:val="20"/>
          <w:szCs w:val="20"/>
        </w:rPr>
      </w:pPr>
    </w:p>
    <w:p w:rsidR="00560826" w:rsidRPr="002E2D6C" w:rsidRDefault="00560826" w:rsidP="002E2D6C">
      <w:pPr>
        <w:pStyle w:val="51"/>
        <w:ind w:left="0" w:firstLine="0"/>
        <w:jc w:val="both"/>
        <w:rPr>
          <w:b/>
        </w:rPr>
      </w:pPr>
      <w:r w:rsidRPr="002E2D6C">
        <w:rPr>
          <w:b/>
        </w:rPr>
        <w:t>Статья 5. Формы работы Думы.</w:t>
      </w:r>
    </w:p>
    <w:p w:rsidR="00560826" w:rsidRDefault="00560826" w:rsidP="00560826">
      <w:pPr>
        <w:pStyle w:val="51"/>
        <w:ind w:left="0" w:firstLine="567"/>
        <w:jc w:val="both"/>
        <w:rPr>
          <w:sz w:val="20"/>
          <w:szCs w:val="20"/>
        </w:rPr>
      </w:pPr>
      <w:r>
        <w:rPr>
          <w:sz w:val="20"/>
          <w:szCs w:val="20"/>
        </w:rPr>
        <w:t xml:space="preserve">1. К организационным </w:t>
      </w:r>
      <w:r w:rsidRPr="00344D39">
        <w:rPr>
          <w:sz w:val="20"/>
          <w:szCs w:val="20"/>
        </w:rPr>
        <w:t>форм</w:t>
      </w:r>
      <w:r>
        <w:rPr>
          <w:sz w:val="20"/>
          <w:szCs w:val="20"/>
        </w:rPr>
        <w:t>ам</w:t>
      </w:r>
      <w:r w:rsidRPr="00344D39">
        <w:rPr>
          <w:sz w:val="20"/>
          <w:szCs w:val="20"/>
        </w:rPr>
        <w:t xml:space="preserve"> деятельности Думы </w:t>
      </w:r>
      <w:r>
        <w:rPr>
          <w:sz w:val="20"/>
          <w:szCs w:val="20"/>
        </w:rPr>
        <w:t>относятся:</w:t>
      </w:r>
    </w:p>
    <w:p w:rsidR="00560826" w:rsidRDefault="00560826" w:rsidP="00560826">
      <w:pPr>
        <w:pStyle w:val="51"/>
        <w:ind w:left="0" w:firstLine="567"/>
        <w:jc w:val="both"/>
        <w:rPr>
          <w:sz w:val="20"/>
          <w:szCs w:val="20"/>
        </w:rPr>
      </w:pPr>
      <w:r>
        <w:rPr>
          <w:sz w:val="20"/>
          <w:szCs w:val="20"/>
        </w:rPr>
        <w:t xml:space="preserve">а) </w:t>
      </w:r>
      <w:r w:rsidRPr="00344D39">
        <w:rPr>
          <w:sz w:val="20"/>
          <w:szCs w:val="20"/>
        </w:rPr>
        <w:t xml:space="preserve">заседания </w:t>
      </w:r>
      <w:r>
        <w:rPr>
          <w:sz w:val="20"/>
          <w:szCs w:val="20"/>
        </w:rPr>
        <w:t>Думы;</w:t>
      </w:r>
    </w:p>
    <w:p w:rsidR="00560826" w:rsidRDefault="00560826" w:rsidP="00560826">
      <w:pPr>
        <w:pStyle w:val="51"/>
        <w:ind w:left="0" w:firstLine="567"/>
        <w:jc w:val="both"/>
        <w:rPr>
          <w:sz w:val="20"/>
          <w:szCs w:val="20"/>
        </w:rPr>
      </w:pPr>
      <w:r>
        <w:rPr>
          <w:sz w:val="20"/>
          <w:szCs w:val="20"/>
        </w:rPr>
        <w:t>б) заседания постоянных комиссий;</w:t>
      </w:r>
    </w:p>
    <w:p w:rsidR="00560826" w:rsidRDefault="00560826" w:rsidP="00560826">
      <w:pPr>
        <w:pStyle w:val="51"/>
        <w:ind w:left="0" w:firstLine="567"/>
        <w:jc w:val="both"/>
        <w:rPr>
          <w:sz w:val="20"/>
          <w:szCs w:val="20"/>
        </w:rPr>
      </w:pPr>
      <w:r>
        <w:rPr>
          <w:sz w:val="20"/>
          <w:szCs w:val="20"/>
        </w:rPr>
        <w:t>в) депутатские слушания;</w:t>
      </w:r>
    </w:p>
    <w:p w:rsidR="00560826" w:rsidRDefault="00560826" w:rsidP="00560826">
      <w:pPr>
        <w:pStyle w:val="51"/>
        <w:ind w:left="0" w:firstLine="567"/>
        <w:jc w:val="both"/>
        <w:rPr>
          <w:sz w:val="20"/>
          <w:szCs w:val="20"/>
        </w:rPr>
      </w:pPr>
      <w:r>
        <w:rPr>
          <w:sz w:val="20"/>
          <w:szCs w:val="20"/>
        </w:rPr>
        <w:t>г) формы реализации контрольных полномочий Думы;</w:t>
      </w:r>
    </w:p>
    <w:p w:rsidR="002E2D6C" w:rsidRDefault="00560826" w:rsidP="002E2D6C">
      <w:pPr>
        <w:pStyle w:val="51"/>
        <w:ind w:left="0" w:firstLine="567"/>
        <w:jc w:val="both"/>
        <w:rPr>
          <w:sz w:val="20"/>
          <w:szCs w:val="20"/>
        </w:rPr>
      </w:pPr>
      <w:proofErr w:type="spellStart"/>
      <w:r>
        <w:rPr>
          <w:sz w:val="20"/>
          <w:szCs w:val="20"/>
        </w:rPr>
        <w:t>д</w:t>
      </w:r>
      <w:proofErr w:type="spellEnd"/>
      <w:r>
        <w:rPr>
          <w:sz w:val="20"/>
          <w:szCs w:val="20"/>
        </w:rPr>
        <w:t>) создание временных комиссий.</w:t>
      </w:r>
    </w:p>
    <w:p w:rsidR="002E2D6C" w:rsidRPr="002E2D6C" w:rsidRDefault="002E2D6C" w:rsidP="002E2D6C">
      <w:pPr>
        <w:pStyle w:val="51"/>
        <w:ind w:left="0" w:firstLine="0"/>
        <w:jc w:val="both"/>
        <w:rPr>
          <w:b/>
          <w:sz w:val="20"/>
          <w:szCs w:val="20"/>
        </w:rPr>
      </w:pPr>
    </w:p>
    <w:p w:rsidR="00560826" w:rsidRPr="002E2D6C" w:rsidRDefault="00560826" w:rsidP="002E2D6C">
      <w:pPr>
        <w:pStyle w:val="51"/>
        <w:ind w:left="0" w:firstLine="0"/>
        <w:jc w:val="both"/>
        <w:rPr>
          <w:b/>
        </w:rPr>
      </w:pPr>
      <w:r w:rsidRPr="002E2D6C">
        <w:rPr>
          <w:b/>
        </w:rPr>
        <w:t>Статья 6. Обеспечение деятельности Думы.</w:t>
      </w:r>
    </w:p>
    <w:p w:rsidR="00560826" w:rsidRDefault="00560826" w:rsidP="00560826">
      <w:pPr>
        <w:pStyle w:val="51"/>
        <w:numPr>
          <w:ilvl w:val="0"/>
          <w:numId w:val="5"/>
        </w:numPr>
        <w:tabs>
          <w:tab w:val="clear" w:pos="720"/>
        </w:tabs>
        <w:ind w:left="0" w:firstLine="567"/>
        <w:jc w:val="both"/>
        <w:rPr>
          <w:sz w:val="20"/>
          <w:szCs w:val="20"/>
        </w:rPr>
      </w:pPr>
      <w:r>
        <w:rPr>
          <w:sz w:val="20"/>
          <w:szCs w:val="20"/>
        </w:rPr>
        <w:t>О</w:t>
      </w:r>
      <w:r w:rsidRPr="00344D39">
        <w:rPr>
          <w:sz w:val="20"/>
          <w:szCs w:val="20"/>
        </w:rPr>
        <w:t xml:space="preserve">беспечение деятельности Думы осуществляет </w:t>
      </w:r>
      <w:r>
        <w:rPr>
          <w:sz w:val="20"/>
          <w:szCs w:val="20"/>
        </w:rPr>
        <w:t>аппарат Думы</w:t>
      </w:r>
      <w:r w:rsidRPr="00344D39">
        <w:rPr>
          <w:sz w:val="20"/>
          <w:szCs w:val="20"/>
        </w:rPr>
        <w:t>.</w:t>
      </w:r>
    </w:p>
    <w:p w:rsidR="00560826" w:rsidRDefault="00560826" w:rsidP="00560826">
      <w:pPr>
        <w:pStyle w:val="51"/>
        <w:numPr>
          <w:ilvl w:val="0"/>
          <w:numId w:val="5"/>
        </w:numPr>
        <w:tabs>
          <w:tab w:val="clear" w:pos="720"/>
        </w:tabs>
        <w:ind w:left="0" w:firstLine="567"/>
        <w:jc w:val="both"/>
        <w:rPr>
          <w:sz w:val="20"/>
          <w:szCs w:val="20"/>
        </w:rPr>
      </w:pPr>
      <w:r>
        <w:rPr>
          <w:sz w:val="20"/>
          <w:szCs w:val="20"/>
        </w:rPr>
        <w:t>На аппарат Думы</w:t>
      </w:r>
      <w:r w:rsidRPr="00A0265D">
        <w:rPr>
          <w:sz w:val="20"/>
          <w:szCs w:val="20"/>
        </w:rPr>
        <w:t xml:space="preserve"> </w:t>
      </w:r>
      <w:r>
        <w:rPr>
          <w:sz w:val="20"/>
          <w:szCs w:val="20"/>
        </w:rPr>
        <w:t>возлагаются следующие задачи:</w:t>
      </w:r>
    </w:p>
    <w:p w:rsidR="00560826" w:rsidRPr="00A0265D" w:rsidRDefault="00560826" w:rsidP="00560826">
      <w:pPr>
        <w:pStyle w:val="ConsNormal"/>
        <w:widowControl/>
        <w:ind w:right="0" w:firstLine="567"/>
        <w:jc w:val="both"/>
        <w:rPr>
          <w:rFonts w:ascii="Times New Roman" w:hAnsi="Times New Roman" w:cs="Times New Roman"/>
        </w:rPr>
      </w:pPr>
      <w:r w:rsidRPr="00A0265D">
        <w:rPr>
          <w:rFonts w:ascii="Times New Roman" w:hAnsi="Times New Roman" w:cs="Times New Roman"/>
        </w:rPr>
        <w:t>а) организационное обеспечение Думы;</w:t>
      </w:r>
    </w:p>
    <w:p w:rsidR="00560826" w:rsidRPr="00A0265D" w:rsidRDefault="00560826" w:rsidP="00560826">
      <w:pPr>
        <w:pStyle w:val="ConsNormal"/>
        <w:widowControl/>
        <w:ind w:right="0" w:firstLine="567"/>
        <w:jc w:val="both"/>
        <w:rPr>
          <w:rFonts w:ascii="Times New Roman" w:hAnsi="Times New Roman" w:cs="Times New Roman"/>
        </w:rPr>
      </w:pPr>
      <w:r>
        <w:rPr>
          <w:rFonts w:ascii="Times New Roman" w:hAnsi="Times New Roman" w:cs="Times New Roman"/>
        </w:rPr>
        <w:t xml:space="preserve">б) </w:t>
      </w:r>
      <w:r w:rsidRPr="00A0265D">
        <w:rPr>
          <w:rFonts w:ascii="Times New Roman" w:hAnsi="Times New Roman" w:cs="Times New Roman"/>
        </w:rPr>
        <w:t>информационное обеспечение Думы;</w:t>
      </w:r>
    </w:p>
    <w:p w:rsidR="00560826" w:rsidRPr="00A0265D" w:rsidRDefault="00560826" w:rsidP="00560826">
      <w:pPr>
        <w:pStyle w:val="ConsNormal"/>
        <w:widowControl/>
        <w:ind w:right="0" w:firstLine="567"/>
        <w:jc w:val="both"/>
        <w:rPr>
          <w:rFonts w:ascii="Times New Roman" w:hAnsi="Times New Roman" w:cs="Times New Roman"/>
        </w:rPr>
      </w:pPr>
      <w:r>
        <w:rPr>
          <w:rFonts w:ascii="Times New Roman" w:hAnsi="Times New Roman" w:cs="Times New Roman"/>
        </w:rPr>
        <w:t xml:space="preserve">в) </w:t>
      </w:r>
      <w:r w:rsidRPr="00A0265D">
        <w:rPr>
          <w:rFonts w:ascii="Times New Roman" w:hAnsi="Times New Roman" w:cs="Times New Roman"/>
        </w:rPr>
        <w:t>правовое обеспечение Думы;</w:t>
      </w:r>
    </w:p>
    <w:p w:rsidR="00560826" w:rsidRPr="00A0265D" w:rsidRDefault="00560826" w:rsidP="00560826">
      <w:pPr>
        <w:pStyle w:val="ConsNormal"/>
        <w:widowControl/>
        <w:ind w:right="0" w:firstLine="567"/>
        <w:jc w:val="both"/>
        <w:rPr>
          <w:rFonts w:ascii="Times New Roman" w:hAnsi="Times New Roman" w:cs="Times New Roman"/>
        </w:rPr>
      </w:pPr>
      <w:r>
        <w:rPr>
          <w:rFonts w:ascii="Times New Roman" w:hAnsi="Times New Roman" w:cs="Times New Roman"/>
        </w:rPr>
        <w:t xml:space="preserve">г) </w:t>
      </w:r>
      <w:r w:rsidRPr="00A0265D">
        <w:rPr>
          <w:rFonts w:ascii="Times New Roman" w:hAnsi="Times New Roman" w:cs="Times New Roman"/>
        </w:rPr>
        <w:t xml:space="preserve">кадровое </w:t>
      </w:r>
      <w:r>
        <w:rPr>
          <w:rFonts w:ascii="Times New Roman" w:hAnsi="Times New Roman" w:cs="Times New Roman"/>
        </w:rPr>
        <w:t>сопровождение</w:t>
      </w:r>
      <w:r w:rsidRPr="00A0265D">
        <w:rPr>
          <w:rFonts w:ascii="Times New Roman" w:hAnsi="Times New Roman" w:cs="Times New Roman"/>
        </w:rPr>
        <w:t xml:space="preserve"> Думы;</w:t>
      </w:r>
    </w:p>
    <w:p w:rsidR="00560826" w:rsidRPr="00A0265D" w:rsidRDefault="00560826" w:rsidP="00560826">
      <w:pPr>
        <w:pStyle w:val="ConsNormal"/>
        <w:widowControl/>
        <w:ind w:right="0" w:firstLine="567"/>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A0265D">
        <w:rPr>
          <w:rFonts w:ascii="Times New Roman" w:hAnsi="Times New Roman" w:cs="Times New Roman"/>
        </w:rPr>
        <w:t>материально-техническое обеспечение Думы</w:t>
      </w:r>
      <w:r>
        <w:rPr>
          <w:rFonts w:ascii="Times New Roman" w:hAnsi="Times New Roman" w:cs="Times New Roman"/>
        </w:rPr>
        <w:t>.</w:t>
      </w:r>
    </w:p>
    <w:p w:rsidR="00560826" w:rsidRPr="0065513E" w:rsidRDefault="00560826" w:rsidP="00560826">
      <w:pPr>
        <w:pStyle w:val="ConsNormal"/>
        <w:widowControl/>
        <w:numPr>
          <w:ilvl w:val="0"/>
          <w:numId w:val="5"/>
        </w:numPr>
        <w:tabs>
          <w:tab w:val="clear" w:pos="720"/>
        </w:tabs>
        <w:ind w:left="0" w:right="0" w:firstLine="567"/>
        <w:jc w:val="both"/>
        <w:rPr>
          <w:rFonts w:ascii="Times New Roman" w:hAnsi="Times New Roman" w:cs="Times New Roman"/>
        </w:rPr>
      </w:pPr>
      <w:r w:rsidRPr="0065513E">
        <w:rPr>
          <w:rFonts w:ascii="Times New Roman" w:hAnsi="Times New Roman" w:cs="Times New Roman"/>
        </w:rPr>
        <w:t>Для реализации возложенных задач аппарат Думы:</w:t>
      </w:r>
    </w:p>
    <w:p w:rsidR="00560826" w:rsidRPr="0065513E" w:rsidRDefault="00560826" w:rsidP="00560826">
      <w:pPr>
        <w:pStyle w:val="ConsNormal"/>
        <w:widowControl/>
        <w:ind w:right="0" w:firstLine="540"/>
        <w:jc w:val="both"/>
        <w:rPr>
          <w:rFonts w:ascii="Times New Roman" w:hAnsi="Times New Roman" w:cs="Times New Roman"/>
        </w:rPr>
      </w:pPr>
      <w:r w:rsidRPr="0065513E">
        <w:rPr>
          <w:rFonts w:ascii="Times New Roman" w:hAnsi="Times New Roman" w:cs="Times New Roman"/>
        </w:rPr>
        <w:tab/>
      </w:r>
      <w:r>
        <w:rPr>
          <w:rFonts w:ascii="Times New Roman" w:hAnsi="Times New Roman" w:cs="Times New Roman"/>
        </w:rPr>
        <w:t>а)</w:t>
      </w:r>
      <w:r w:rsidRPr="0065513E">
        <w:rPr>
          <w:rFonts w:ascii="Times New Roman" w:hAnsi="Times New Roman" w:cs="Times New Roman"/>
        </w:rPr>
        <w:t xml:space="preserve"> осуществляет </w:t>
      </w:r>
      <w:proofErr w:type="gramStart"/>
      <w:r w:rsidRPr="0065513E">
        <w:rPr>
          <w:rFonts w:ascii="Times New Roman" w:hAnsi="Times New Roman" w:cs="Times New Roman"/>
        </w:rPr>
        <w:t>контроль за</w:t>
      </w:r>
      <w:proofErr w:type="gramEnd"/>
      <w:r w:rsidRPr="0065513E">
        <w:rPr>
          <w:rFonts w:ascii="Times New Roman" w:hAnsi="Times New Roman" w:cs="Times New Roman"/>
        </w:rPr>
        <w:t xml:space="preserve"> соблюдением требований Регламента Думы и иных нормативных актов, устанавливающих порядок внесения проектов правовых актов, требующих рассмотрения Думой;</w:t>
      </w:r>
    </w:p>
    <w:p w:rsidR="00560826" w:rsidRPr="0065513E" w:rsidRDefault="00560826" w:rsidP="00560826">
      <w:pPr>
        <w:pStyle w:val="ConsNormal"/>
        <w:widowControl/>
        <w:ind w:right="0" w:firstLine="709"/>
        <w:jc w:val="both"/>
        <w:rPr>
          <w:rFonts w:ascii="Times New Roman" w:hAnsi="Times New Roman" w:cs="Times New Roman"/>
        </w:rPr>
      </w:pPr>
      <w:r>
        <w:rPr>
          <w:rFonts w:ascii="Times New Roman" w:hAnsi="Times New Roman" w:cs="Times New Roman"/>
        </w:rPr>
        <w:t>б)</w:t>
      </w:r>
      <w:r w:rsidRPr="0065513E">
        <w:rPr>
          <w:rFonts w:ascii="Times New Roman" w:hAnsi="Times New Roman" w:cs="Times New Roman"/>
        </w:rPr>
        <w:t xml:space="preserve"> осуществляет сопровождение заседаний </w:t>
      </w:r>
      <w:r>
        <w:rPr>
          <w:rFonts w:ascii="Times New Roman" w:hAnsi="Times New Roman" w:cs="Times New Roman"/>
        </w:rPr>
        <w:t>Думы</w:t>
      </w:r>
      <w:r w:rsidRPr="0065513E">
        <w:rPr>
          <w:rFonts w:ascii="Times New Roman" w:hAnsi="Times New Roman" w:cs="Times New Roman"/>
        </w:rPr>
        <w:t xml:space="preserve">, временных комиссий, депутатских слушаний, оказывает правовое содействие депутатам Думы, депутатским фракциям </w:t>
      </w:r>
      <w:r>
        <w:rPr>
          <w:rFonts w:ascii="Times New Roman" w:hAnsi="Times New Roman" w:cs="Times New Roman"/>
        </w:rPr>
        <w:t xml:space="preserve">в Думе в их </w:t>
      </w:r>
      <w:r w:rsidRPr="0065513E">
        <w:rPr>
          <w:rFonts w:ascii="Times New Roman" w:hAnsi="Times New Roman" w:cs="Times New Roman"/>
        </w:rPr>
        <w:t>деятельности, участвует в подготовке проектов решений, постановлений и распоряжений Думы;</w:t>
      </w:r>
    </w:p>
    <w:p w:rsidR="00560826" w:rsidRPr="0065513E" w:rsidRDefault="00560826" w:rsidP="00560826">
      <w:pPr>
        <w:pStyle w:val="ConsNormal"/>
        <w:widowControl/>
        <w:ind w:right="0" w:firstLine="709"/>
        <w:jc w:val="both"/>
        <w:rPr>
          <w:rFonts w:ascii="Times New Roman" w:hAnsi="Times New Roman" w:cs="Times New Roman"/>
        </w:rPr>
      </w:pPr>
      <w:r>
        <w:rPr>
          <w:rFonts w:ascii="Times New Roman" w:hAnsi="Times New Roman" w:cs="Times New Roman"/>
        </w:rPr>
        <w:lastRenderedPageBreak/>
        <w:t>в)</w:t>
      </w:r>
      <w:r w:rsidRPr="0065513E">
        <w:rPr>
          <w:rFonts w:ascii="Times New Roman" w:hAnsi="Times New Roman" w:cs="Times New Roman"/>
        </w:rPr>
        <w:t xml:space="preserve"> осуществляет подготовку планов работы Думы, постоянных комиссий (совместно с председателями комиссий);</w:t>
      </w:r>
    </w:p>
    <w:p w:rsidR="00560826" w:rsidRPr="0065513E" w:rsidRDefault="00560826" w:rsidP="00560826">
      <w:pPr>
        <w:pStyle w:val="ConsNormal"/>
        <w:widowControl/>
        <w:ind w:right="0" w:firstLine="709"/>
        <w:jc w:val="both"/>
        <w:rPr>
          <w:rFonts w:ascii="Times New Roman" w:hAnsi="Times New Roman" w:cs="Times New Roman"/>
        </w:rPr>
      </w:pPr>
      <w:r>
        <w:rPr>
          <w:rFonts w:ascii="Times New Roman" w:hAnsi="Times New Roman" w:cs="Times New Roman"/>
        </w:rPr>
        <w:t>г)</w:t>
      </w:r>
      <w:r w:rsidRPr="0065513E">
        <w:rPr>
          <w:rFonts w:ascii="Times New Roman" w:hAnsi="Times New Roman" w:cs="Times New Roman"/>
        </w:rPr>
        <w:t xml:space="preserve"> организует проведение заседаний Думы, постоянных комиссий, депутатских слушаний;</w:t>
      </w:r>
    </w:p>
    <w:p w:rsidR="00560826" w:rsidRPr="0065513E" w:rsidRDefault="00560826" w:rsidP="00560826">
      <w:pPr>
        <w:pStyle w:val="ConsNormal"/>
        <w:widowControl/>
        <w:ind w:right="0" w:firstLine="709"/>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w:t>
      </w:r>
      <w:r w:rsidRPr="0065513E">
        <w:rPr>
          <w:rFonts w:ascii="Times New Roman" w:hAnsi="Times New Roman" w:cs="Times New Roman"/>
        </w:rPr>
        <w:t xml:space="preserve"> осуществляет подготовку материалов и протокольное обеспечение заседаний Думы, депутатских слушаний и иных мероприятий Думы;</w:t>
      </w:r>
    </w:p>
    <w:p w:rsidR="00560826" w:rsidRDefault="00560826" w:rsidP="00560826">
      <w:pPr>
        <w:pStyle w:val="ConsNormal"/>
        <w:widowControl/>
        <w:ind w:right="0" w:firstLine="709"/>
        <w:jc w:val="both"/>
        <w:rPr>
          <w:rFonts w:ascii="Times New Roman" w:hAnsi="Times New Roman" w:cs="Times New Roman"/>
        </w:rPr>
      </w:pPr>
      <w:r>
        <w:rPr>
          <w:rFonts w:ascii="Times New Roman" w:hAnsi="Times New Roman" w:cs="Times New Roman"/>
        </w:rPr>
        <w:t>е)</w:t>
      </w:r>
      <w:r w:rsidRPr="0065513E">
        <w:rPr>
          <w:rFonts w:ascii="Times New Roman" w:hAnsi="Times New Roman" w:cs="Times New Roman"/>
        </w:rPr>
        <w:t xml:space="preserve"> осуществляет ведение учета и систематизацию решений Думы, постановлений</w:t>
      </w:r>
      <w:r>
        <w:rPr>
          <w:rFonts w:ascii="Times New Roman" w:hAnsi="Times New Roman" w:cs="Times New Roman"/>
        </w:rPr>
        <w:t>,</w:t>
      </w:r>
      <w:r w:rsidRPr="0065513E">
        <w:rPr>
          <w:rFonts w:ascii="Times New Roman" w:hAnsi="Times New Roman" w:cs="Times New Roman"/>
        </w:rPr>
        <w:t xml:space="preserve"> депутатских запросов и обращений, протокольных поручений и </w:t>
      </w:r>
      <w:proofErr w:type="gramStart"/>
      <w:r w:rsidRPr="0065513E">
        <w:rPr>
          <w:rFonts w:ascii="Times New Roman" w:hAnsi="Times New Roman" w:cs="Times New Roman"/>
        </w:rPr>
        <w:t>контроль за</w:t>
      </w:r>
      <w:proofErr w:type="gramEnd"/>
      <w:r w:rsidRPr="0065513E">
        <w:rPr>
          <w:rFonts w:ascii="Times New Roman" w:hAnsi="Times New Roman" w:cs="Times New Roman"/>
        </w:rPr>
        <w:t xml:space="preserve"> их исполнением, </w:t>
      </w:r>
    </w:p>
    <w:p w:rsidR="00560826" w:rsidRPr="0065513E" w:rsidRDefault="00560826" w:rsidP="00560826">
      <w:pPr>
        <w:pStyle w:val="ConsNormal"/>
        <w:widowControl/>
        <w:ind w:right="0" w:firstLine="709"/>
        <w:jc w:val="both"/>
        <w:rPr>
          <w:rFonts w:ascii="Times New Roman" w:hAnsi="Times New Roman" w:cs="Times New Roman"/>
          <w:b/>
          <w:bCs/>
        </w:rPr>
      </w:pPr>
      <w:r>
        <w:rPr>
          <w:rFonts w:ascii="Times New Roman" w:hAnsi="Times New Roman" w:cs="Times New Roman"/>
        </w:rPr>
        <w:t>ё)</w:t>
      </w:r>
      <w:r w:rsidRPr="0065513E">
        <w:rPr>
          <w:rFonts w:ascii="Times New Roman" w:hAnsi="Times New Roman" w:cs="Times New Roman"/>
        </w:rPr>
        <w:t xml:space="preserve"> </w:t>
      </w:r>
      <w:r w:rsidRPr="0065513E">
        <w:rPr>
          <w:rFonts w:ascii="Times New Roman" w:hAnsi="Times New Roman" w:cs="Times New Roman"/>
          <w:bCs/>
        </w:rPr>
        <w:t>осуществляет информационно-технологическое и телекоммуникационное обеспечение работы депутатов Думы;</w:t>
      </w:r>
    </w:p>
    <w:p w:rsidR="00560826" w:rsidRPr="0065513E" w:rsidRDefault="00560826" w:rsidP="00560826">
      <w:pPr>
        <w:pStyle w:val="ConsNormal"/>
        <w:widowControl/>
        <w:ind w:right="0" w:firstLine="709"/>
        <w:jc w:val="both"/>
        <w:rPr>
          <w:rFonts w:ascii="Times New Roman" w:hAnsi="Times New Roman" w:cs="Times New Roman"/>
        </w:rPr>
      </w:pPr>
      <w:r w:rsidRPr="00AA54F5">
        <w:rPr>
          <w:rFonts w:ascii="Times New Roman" w:hAnsi="Times New Roman" w:cs="Times New Roman"/>
          <w:bCs/>
        </w:rPr>
        <w:t>ж)</w:t>
      </w:r>
      <w:r w:rsidRPr="0065513E">
        <w:rPr>
          <w:rFonts w:ascii="Times New Roman" w:hAnsi="Times New Roman" w:cs="Times New Roman"/>
          <w:b/>
          <w:bCs/>
        </w:rPr>
        <w:t xml:space="preserve"> </w:t>
      </w:r>
      <w:r w:rsidRPr="0065513E">
        <w:rPr>
          <w:rFonts w:ascii="Times New Roman" w:hAnsi="Times New Roman" w:cs="Times New Roman"/>
        </w:rPr>
        <w:t>обеспечивает взаимодействие Думы с представительными органами местного самоуправления муниципальных образований;</w:t>
      </w:r>
    </w:p>
    <w:p w:rsidR="00560826" w:rsidRPr="0065513E" w:rsidRDefault="00560826" w:rsidP="00560826">
      <w:pPr>
        <w:pStyle w:val="ConsNormal"/>
        <w:widowControl/>
        <w:ind w:right="0" w:firstLine="0"/>
        <w:jc w:val="both"/>
        <w:rPr>
          <w:rFonts w:ascii="Times New Roman" w:hAnsi="Times New Roman" w:cs="Times New Roman"/>
        </w:rPr>
      </w:pPr>
      <w:r w:rsidRPr="0065513E">
        <w:rPr>
          <w:rFonts w:ascii="Times New Roman" w:hAnsi="Times New Roman" w:cs="Times New Roman"/>
        </w:rPr>
        <w:tab/>
      </w:r>
      <w:proofErr w:type="spellStart"/>
      <w:r>
        <w:rPr>
          <w:rFonts w:ascii="Times New Roman" w:hAnsi="Times New Roman" w:cs="Times New Roman"/>
        </w:rPr>
        <w:t>з</w:t>
      </w:r>
      <w:proofErr w:type="spellEnd"/>
      <w:r>
        <w:rPr>
          <w:rFonts w:ascii="Times New Roman" w:hAnsi="Times New Roman" w:cs="Times New Roman"/>
        </w:rPr>
        <w:t>)</w:t>
      </w:r>
      <w:r w:rsidRPr="0065513E">
        <w:rPr>
          <w:rFonts w:ascii="Times New Roman" w:hAnsi="Times New Roman" w:cs="Times New Roman"/>
        </w:rPr>
        <w:t xml:space="preserve"> осуществляет оперативное распространение официальной информации о деятельности и мероприятиях, проводимых Думой, постоянными комиссиями;</w:t>
      </w:r>
    </w:p>
    <w:p w:rsidR="00560826" w:rsidRDefault="00560826" w:rsidP="00560826">
      <w:pPr>
        <w:pStyle w:val="ConsNormal"/>
        <w:widowControl/>
        <w:ind w:right="0"/>
        <w:jc w:val="both"/>
        <w:rPr>
          <w:rFonts w:ascii="Times New Roman" w:hAnsi="Times New Roman" w:cs="Times New Roman"/>
        </w:rPr>
      </w:pPr>
      <w:r>
        <w:rPr>
          <w:rFonts w:ascii="Times New Roman" w:hAnsi="Times New Roman" w:cs="Times New Roman"/>
        </w:rPr>
        <w:t>и)</w:t>
      </w:r>
      <w:r w:rsidRPr="0065513E">
        <w:rPr>
          <w:rFonts w:ascii="Times New Roman" w:hAnsi="Times New Roman" w:cs="Times New Roman"/>
        </w:rPr>
        <w:t xml:space="preserve"> организует снабжение материалами и техническими средствами проведени</w:t>
      </w:r>
      <w:r>
        <w:rPr>
          <w:rFonts w:ascii="Times New Roman" w:hAnsi="Times New Roman" w:cs="Times New Roman"/>
        </w:rPr>
        <w:t>я</w:t>
      </w:r>
      <w:r w:rsidRPr="0065513E">
        <w:rPr>
          <w:rFonts w:ascii="Times New Roman" w:hAnsi="Times New Roman" w:cs="Times New Roman"/>
        </w:rPr>
        <w:t xml:space="preserve"> заседаний Думы, постоянных комиссий, депутатских слушаний и других мероприятий, проводимых Думой, обеспечение служебным транспортом и телефонной связью</w:t>
      </w:r>
      <w:r>
        <w:rPr>
          <w:rFonts w:ascii="Times New Roman" w:hAnsi="Times New Roman" w:cs="Times New Roman"/>
        </w:rPr>
        <w:t>.</w:t>
      </w:r>
    </w:p>
    <w:p w:rsidR="000B30ED" w:rsidRPr="0065513E" w:rsidRDefault="000B30ED" w:rsidP="00560826">
      <w:pPr>
        <w:pStyle w:val="ConsNormal"/>
        <w:widowControl/>
        <w:ind w:right="0"/>
        <w:jc w:val="both"/>
        <w:rPr>
          <w:rFonts w:ascii="Times New Roman" w:hAnsi="Times New Roman" w:cs="Times New Roman"/>
        </w:rPr>
      </w:pPr>
    </w:p>
    <w:p w:rsidR="00560826" w:rsidRPr="000B30ED" w:rsidRDefault="00560826" w:rsidP="000B30ED">
      <w:pPr>
        <w:pStyle w:val="a4"/>
        <w:jc w:val="center"/>
        <w:rPr>
          <w:rFonts w:ascii="Times New Roman" w:hAnsi="Times New Roman" w:cs="Times New Roman"/>
          <w:b/>
          <w:sz w:val="32"/>
          <w:szCs w:val="32"/>
        </w:rPr>
      </w:pPr>
      <w:r w:rsidRPr="000B30ED">
        <w:rPr>
          <w:rFonts w:ascii="Times New Roman" w:hAnsi="Times New Roman" w:cs="Times New Roman"/>
          <w:b/>
          <w:sz w:val="32"/>
          <w:szCs w:val="32"/>
        </w:rPr>
        <w:t>Глава 2. Организация работы Думы</w:t>
      </w:r>
      <w:r w:rsidR="000B30ED" w:rsidRPr="000B30ED">
        <w:rPr>
          <w:rFonts w:ascii="Times New Roman" w:hAnsi="Times New Roman" w:cs="Times New Roman"/>
          <w:b/>
          <w:sz w:val="32"/>
          <w:szCs w:val="32"/>
        </w:rPr>
        <w:t>.</w:t>
      </w:r>
    </w:p>
    <w:p w:rsidR="00560826" w:rsidRPr="000B30ED" w:rsidRDefault="00560826" w:rsidP="000B30ED">
      <w:pPr>
        <w:pStyle w:val="a4"/>
        <w:rPr>
          <w:rFonts w:ascii="Times New Roman" w:hAnsi="Times New Roman" w:cs="Times New Roman"/>
          <w:b/>
          <w:sz w:val="24"/>
          <w:szCs w:val="24"/>
        </w:rPr>
      </w:pPr>
      <w:r w:rsidRPr="000B30ED">
        <w:rPr>
          <w:rFonts w:ascii="Times New Roman" w:hAnsi="Times New Roman" w:cs="Times New Roman"/>
          <w:b/>
          <w:sz w:val="24"/>
          <w:szCs w:val="24"/>
        </w:rPr>
        <w:t xml:space="preserve">Статья 7. Председатель Думы. </w:t>
      </w:r>
    </w:p>
    <w:p w:rsidR="00560826" w:rsidRPr="00636BAF" w:rsidRDefault="00560826" w:rsidP="00560826">
      <w:pPr>
        <w:numPr>
          <w:ilvl w:val="0"/>
          <w:numId w:val="6"/>
        </w:numPr>
        <w:tabs>
          <w:tab w:val="clear" w:pos="720"/>
        </w:tabs>
        <w:spacing w:after="0" w:line="240" w:lineRule="auto"/>
        <w:ind w:left="0" w:firstLine="567"/>
        <w:jc w:val="both"/>
        <w:rPr>
          <w:rFonts w:ascii="Times New Roman" w:hAnsi="Times New Roman" w:cs="Times New Roman"/>
          <w:sz w:val="20"/>
          <w:szCs w:val="20"/>
        </w:rPr>
      </w:pPr>
      <w:r w:rsidRPr="00636BAF">
        <w:rPr>
          <w:rFonts w:ascii="Times New Roman" w:hAnsi="Times New Roman" w:cs="Times New Roman"/>
          <w:sz w:val="20"/>
          <w:szCs w:val="20"/>
        </w:rPr>
        <w:t>Думу возглавляет Председатель, избираемый из состава депутатов Думы тайным голосованием на первом заседании Думы. Председатель осуществляет свои полномочия на постоянной или непостоянной основе, на основании решения Думы.</w:t>
      </w:r>
    </w:p>
    <w:p w:rsidR="00560826" w:rsidRPr="00344D39" w:rsidRDefault="00560826" w:rsidP="00560826">
      <w:pPr>
        <w:pStyle w:val="25"/>
        <w:numPr>
          <w:ilvl w:val="0"/>
          <w:numId w:val="6"/>
        </w:numPr>
        <w:tabs>
          <w:tab w:val="clear" w:pos="720"/>
          <w:tab w:val="num" w:pos="0"/>
        </w:tabs>
        <w:ind w:left="0" w:firstLine="567"/>
        <w:jc w:val="both"/>
        <w:rPr>
          <w:sz w:val="20"/>
          <w:szCs w:val="20"/>
        </w:rPr>
      </w:pPr>
      <w:r>
        <w:rPr>
          <w:sz w:val="20"/>
          <w:szCs w:val="20"/>
        </w:rPr>
        <w:t xml:space="preserve">В период временного отсутствия Председателя Думы на основании </w:t>
      </w:r>
      <w:r w:rsidR="00C47EF1">
        <w:rPr>
          <w:sz w:val="20"/>
          <w:szCs w:val="20"/>
        </w:rPr>
        <w:t>р</w:t>
      </w:r>
      <w:r>
        <w:rPr>
          <w:sz w:val="20"/>
          <w:szCs w:val="20"/>
        </w:rPr>
        <w:t xml:space="preserve">аспоряжения Председателя Думы его функции исполняет один из председателей постоянных комиссий на непостоянной основе. </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Председатель Думы представляет Думу в отношениях с населением,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 xml:space="preserve">Руководит подготовкой очередных и внеочередных заседаний Думы, председательствует на них, открывает и закрывает заседания Думы, назначает депутатские слушания, </w:t>
      </w:r>
      <w:proofErr w:type="gramStart"/>
      <w:r w:rsidRPr="00344D39">
        <w:rPr>
          <w:sz w:val="20"/>
          <w:szCs w:val="20"/>
        </w:rPr>
        <w:t>представляет слово</w:t>
      </w:r>
      <w:proofErr w:type="gramEnd"/>
      <w:r w:rsidRPr="00344D39">
        <w:rPr>
          <w:sz w:val="20"/>
          <w:szCs w:val="20"/>
        </w:rPr>
        <w:t xml:space="preserve"> для докладов, содокладов, выступлений, предложений, сообщений.</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 xml:space="preserve">Организует прения, ставит на голосование решения, вносимые на рассмотрение районной Думы в соответствии с </w:t>
      </w:r>
      <w:r>
        <w:rPr>
          <w:sz w:val="20"/>
          <w:szCs w:val="20"/>
        </w:rPr>
        <w:t>данным</w:t>
      </w:r>
      <w:r w:rsidRPr="00344D39">
        <w:rPr>
          <w:sz w:val="20"/>
          <w:szCs w:val="20"/>
        </w:rPr>
        <w:t xml:space="preserve"> Регламентом, оглашает вопросы, справки, заявления, предложения, поступившие в письменном виде.</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Объявляет результаты голосования</w:t>
      </w:r>
      <w:r>
        <w:rPr>
          <w:sz w:val="20"/>
          <w:szCs w:val="20"/>
        </w:rPr>
        <w:t>.</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Обеспечивает порядок в зале заседания, дает поручения, связанные с обеспечением работы Думы</w:t>
      </w:r>
      <w:r w:rsidR="00C47EF1">
        <w:rPr>
          <w:sz w:val="20"/>
          <w:szCs w:val="20"/>
        </w:rPr>
        <w:t xml:space="preserve"> </w:t>
      </w:r>
      <w:proofErr w:type="gramStart"/>
      <w:r w:rsidR="00C47EF1">
        <w:rPr>
          <w:sz w:val="20"/>
          <w:szCs w:val="20"/>
        </w:rPr>
        <w:t>согласно</w:t>
      </w:r>
      <w:proofErr w:type="gramEnd"/>
      <w:r w:rsidR="00C47EF1">
        <w:rPr>
          <w:sz w:val="20"/>
          <w:szCs w:val="20"/>
        </w:rPr>
        <w:t xml:space="preserve"> своих полномочий.</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Способствует сотрудничеству и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Принимает меры по обеспечению гласности и учету общественного мнения в работе Думы.</w:t>
      </w:r>
    </w:p>
    <w:p w:rsidR="00560826"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Подпи</w:t>
      </w:r>
      <w:r>
        <w:rPr>
          <w:sz w:val="20"/>
          <w:szCs w:val="20"/>
        </w:rPr>
        <w:t>сывает протоколы заседаний Думы.</w:t>
      </w:r>
    </w:p>
    <w:p w:rsidR="00560826" w:rsidRPr="00344D39" w:rsidRDefault="00560826" w:rsidP="00560826">
      <w:pPr>
        <w:pStyle w:val="25"/>
        <w:numPr>
          <w:ilvl w:val="0"/>
          <w:numId w:val="6"/>
        </w:numPr>
        <w:tabs>
          <w:tab w:val="clear" w:pos="720"/>
          <w:tab w:val="num" w:pos="0"/>
        </w:tabs>
        <w:ind w:left="0" w:firstLine="567"/>
        <w:jc w:val="both"/>
        <w:rPr>
          <w:sz w:val="20"/>
          <w:szCs w:val="20"/>
        </w:rPr>
      </w:pPr>
      <w:r>
        <w:rPr>
          <w:sz w:val="20"/>
          <w:szCs w:val="20"/>
        </w:rPr>
        <w:t xml:space="preserve">Подписывает Решения </w:t>
      </w:r>
      <w:r w:rsidRPr="00344D39">
        <w:rPr>
          <w:sz w:val="20"/>
          <w:szCs w:val="20"/>
        </w:rPr>
        <w:t>Думы и контролирует их исполнение.</w:t>
      </w:r>
    </w:p>
    <w:p w:rsidR="00560826" w:rsidRDefault="00560826" w:rsidP="00560826">
      <w:pPr>
        <w:pStyle w:val="25"/>
        <w:numPr>
          <w:ilvl w:val="0"/>
          <w:numId w:val="6"/>
        </w:numPr>
        <w:tabs>
          <w:tab w:val="clear" w:pos="720"/>
          <w:tab w:val="num" w:pos="0"/>
        </w:tabs>
        <w:ind w:left="0" w:firstLine="567"/>
        <w:jc w:val="both"/>
        <w:rPr>
          <w:sz w:val="20"/>
          <w:szCs w:val="20"/>
        </w:rPr>
      </w:pPr>
      <w:r>
        <w:rPr>
          <w:sz w:val="20"/>
          <w:szCs w:val="20"/>
        </w:rPr>
        <w:t>Обнародует правовые акты Думы, подлежащие официальному опубликованию.</w:t>
      </w:r>
    </w:p>
    <w:p w:rsidR="00560826" w:rsidRPr="00344D39" w:rsidRDefault="00560826" w:rsidP="00560826">
      <w:pPr>
        <w:pStyle w:val="25"/>
        <w:numPr>
          <w:ilvl w:val="0"/>
          <w:numId w:val="6"/>
        </w:numPr>
        <w:tabs>
          <w:tab w:val="clear" w:pos="720"/>
          <w:tab w:val="num" w:pos="0"/>
        </w:tabs>
        <w:ind w:left="0" w:firstLine="567"/>
        <w:jc w:val="both"/>
        <w:rPr>
          <w:sz w:val="20"/>
          <w:szCs w:val="20"/>
        </w:rPr>
      </w:pPr>
      <w:r w:rsidRPr="00344D39">
        <w:rPr>
          <w:sz w:val="20"/>
          <w:szCs w:val="20"/>
        </w:rPr>
        <w:t xml:space="preserve">Обеспечивает соблюдение </w:t>
      </w:r>
      <w:r>
        <w:rPr>
          <w:sz w:val="20"/>
          <w:szCs w:val="20"/>
        </w:rPr>
        <w:t>данного</w:t>
      </w:r>
      <w:r w:rsidRPr="00344D39">
        <w:rPr>
          <w:sz w:val="20"/>
          <w:szCs w:val="20"/>
        </w:rPr>
        <w:t xml:space="preserve"> Регламента.</w:t>
      </w:r>
    </w:p>
    <w:p w:rsidR="00560826" w:rsidRDefault="00560826" w:rsidP="00560826">
      <w:pPr>
        <w:pStyle w:val="25"/>
        <w:numPr>
          <w:ilvl w:val="0"/>
          <w:numId w:val="6"/>
        </w:numPr>
        <w:tabs>
          <w:tab w:val="clear" w:pos="720"/>
          <w:tab w:val="num" w:pos="0"/>
        </w:tabs>
        <w:ind w:left="0" w:firstLine="567"/>
        <w:jc w:val="both"/>
        <w:rPr>
          <w:sz w:val="20"/>
          <w:szCs w:val="20"/>
        </w:rPr>
      </w:pPr>
      <w:r w:rsidRPr="00AC31EB">
        <w:rPr>
          <w:sz w:val="20"/>
          <w:szCs w:val="20"/>
        </w:rPr>
        <w:t>От имени и по решению Думы поручает представление ее интересов в суде и иных государственных органах.</w:t>
      </w:r>
    </w:p>
    <w:p w:rsidR="00560826" w:rsidRPr="00AC31EB" w:rsidRDefault="00560826" w:rsidP="00560826">
      <w:pPr>
        <w:pStyle w:val="25"/>
        <w:numPr>
          <w:ilvl w:val="0"/>
          <w:numId w:val="6"/>
        </w:numPr>
        <w:tabs>
          <w:tab w:val="clear" w:pos="720"/>
          <w:tab w:val="num" w:pos="0"/>
        </w:tabs>
        <w:ind w:left="0" w:firstLine="567"/>
        <w:jc w:val="both"/>
        <w:rPr>
          <w:sz w:val="20"/>
          <w:szCs w:val="20"/>
        </w:rPr>
      </w:pPr>
      <w:r w:rsidRPr="00AC31EB">
        <w:rPr>
          <w:sz w:val="20"/>
          <w:szCs w:val="20"/>
        </w:rPr>
        <w:t>Оказывает содействие депутатам в осуществлении их депутатских полномочий, и</w:t>
      </w:r>
      <w:r>
        <w:rPr>
          <w:sz w:val="20"/>
          <w:szCs w:val="20"/>
        </w:rPr>
        <w:t xml:space="preserve"> </w:t>
      </w:r>
      <w:r w:rsidRPr="00AC31EB">
        <w:rPr>
          <w:sz w:val="20"/>
          <w:szCs w:val="20"/>
        </w:rPr>
        <w:t>председателям постоянных комиссий в организации их работы.</w:t>
      </w:r>
    </w:p>
    <w:p w:rsidR="00560826" w:rsidRPr="00636BAF" w:rsidRDefault="00560826" w:rsidP="00560826">
      <w:pPr>
        <w:numPr>
          <w:ilvl w:val="0"/>
          <w:numId w:val="6"/>
        </w:numPr>
        <w:tabs>
          <w:tab w:val="clear" w:pos="720"/>
        </w:tabs>
        <w:spacing w:after="0" w:line="240" w:lineRule="auto"/>
        <w:ind w:left="0" w:firstLine="567"/>
        <w:jc w:val="both"/>
        <w:rPr>
          <w:rFonts w:ascii="Times New Roman" w:hAnsi="Times New Roman" w:cs="Times New Roman"/>
          <w:sz w:val="20"/>
          <w:szCs w:val="20"/>
        </w:rPr>
      </w:pPr>
      <w:r w:rsidRPr="00636BAF">
        <w:rPr>
          <w:rFonts w:ascii="Times New Roman" w:hAnsi="Times New Roman" w:cs="Times New Roman"/>
          <w:sz w:val="20"/>
          <w:szCs w:val="20"/>
        </w:rPr>
        <w:t>Решает иные вопросы, которые могут быть поручены ему Думой, либо возложены на него Уставом, данным Регламентом, иными решениями Думы.</w:t>
      </w:r>
    </w:p>
    <w:p w:rsidR="00560826" w:rsidRPr="000B30ED" w:rsidRDefault="00560826" w:rsidP="00560826">
      <w:pPr>
        <w:pStyle w:val="3"/>
        <w:rPr>
          <w:rFonts w:ascii="Times New Roman" w:hAnsi="Times New Roman" w:cs="Times New Roman"/>
          <w:sz w:val="24"/>
          <w:szCs w:val="24"/>
        </w:rPr>
      </w:pPr>
      <w:r w:rsidRPr="000B30ED">
        <w:rPr>
          <w:rFonts w:ascii="Times New Roman" w:hAnsi="Times New Roman" w:cs="Times New Roman"/>
          <w:sz w:val="24"/>
          <w:szCs w:val="24"/>
        </w:rPr>
        <w:t xml:space="preserve">Статья 8.Постоянные </w:t>
      </w:r>
      <w:r w:rsidR="004C0977" w:rsidRPr="000B30ED">
        <w:rPr>
          <w:rFonts w:ascii="Times New Roman" w:hAnsi="Times New Roman" w:cs="Times New Roman"/>
          <w:sz w:val="24"/>
          <w:szCs w:val="24"/>
        </w:rPr>
        <w:t>к</w:t>
      </w:r>
      <w:r w:rsidRPr="000B30ED">
        <w:rPr>
          <w:rFonts w:ascii="Times New Roman" w:hAnsi="Times New Roman" w:cs="Times New Roman"/>
          <w:sz w:val="24"/>
          <w:szCs w:val="24"/>
        </w:rPr>
        <w:t>омиссии Думы.</w:t>
      </w:r>
    </w:p>
    <w:p w:rsidR="00560826" w:rsidRPr="00560826" w:rsidRDefault="00560826" w:rsidP="00560826">
      <w:pPr>
        <w:pStyle w:val="25"/>
        <w:numPr>
          <w:ilvl w:val="0"/>
          <w:numId w:val="38"/>
        </w:numPr>
        <w:tabs>
          <w:tab w:val="clear" w:pos="643"/>
          <w:tab w:val="num" w:pos="0"/>
        </w:tabs>
        <w:ind w:left="0" w:firstLine="567"/>
        <w:jc w:val="both"/>
        <w:rPr>
          <w:sz w:val="20"/>
          <w:szCs w:val="20"/>
        </w:rPr>
      </w:pPr>
      <w:r w:rsidRPr="00560826">
        <w:rPr>
          <w:sz w:val="20"/>
          <w:szCs w:val="20"/>
        </w:rPr>
        <w:t>Для предварительного рассмотрения и подготовки вопросов, отнесенных к ведению Думы, дачи заключений по проектам решений, для содействия осуществления Думой в пределах компетенции контрольной деятельности, Дума из своего состава образует четыре постоянные комиссии:</w:t>
      </w:r>
    </w:p>
    <w:p w:rsidR="00560826" w:rsidRPr="00560826" w:rsidRDefault="00560826" w:rsidP="00560826">
      <w:pPr>
        <w:pStyle w:val="af"/>
        <w:ind w:firstLine="0"/>
        <w:jc w:val="both"/>
      </w:pPr>
      <w:r w:rsidRPr="00560826">
        <w:t>а) По вопросам законности, прав человека, Регламента, мандатам и депутатской этике.</w:t>
      </w:r>
    </w:p>
    <w:p w:rsidR="00560826" w:rsidRPr="00560826" w:rsidRDefault="00560826" w:rsidP="00560826">
      <w:pPr>
        <w:pStyle w:val="af"/>
        <w:ind w:firstLine="0"/>
        <w:jc w:val="both"/>
      </w:pPr>
      <w:r w:rsidRPr="00560826">
        <w:t>б) По бюджету, ценообразованию и налогам.</w:t>
      </w:r>
    </w:p>
    <w:p w:rsidR="00560826" w:rsidRPr="00560826" w:rsidRDefault="00560826" w:rsidP="00560826">
      <w:pPr>
        <w:pStyle w:val="af"/>
        <w:ind w:firstLine="0"/>
        <w:jc w:val="both"/>
      </w:pPr>
      <w:r w:rsidRPr="00560826">
        <w:t>в) По промышленности, сельскому хозяйству, транспорту</w:t>
      </w:r>
      <w:r w:rsidR="00C47EF1">
        <w:t xml:space="preserve"> и </w:t>
      </w:r>
      <w:r w:rsidRPr="00560826">
        <w:t>связи, экологии и охран</w:t>
      </w:r>
      <w:r w:rsidR="00C47EF1">
        <w:t>е</w:t>
      </w:r>
      <w:r w:rsidRPr="00560826">
        <w:t xml:space="preserve"> труда.</w:t>
      </w:r>
    </w:p>
    <w:p w:rsidR="00560826" w:rsidRPr="00560826" w:rsidRDefault="00560826" w:rsidP="00560826">
      <w:pPr>
        <w:pStyle w:val="af6"/>
        <w:ind w:firstLine="426"/>
        <w:jc w:val="both"/>
        <w:rPr>
          <w:sz w:val="20"/>
          <w:szCs w:val="20"/>
        </w:rPr>
      </w:pPr>
      <w:r w:rsidRPr="00560826">
        <w:rPr>
          <w:sz w:val="20"/>
          <w:szCs w:val="20"/>
        </w:rPr>
        <w:t>г) По социальным вопросам и вопросам культуры.</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Постоянные комиссии формируются на первом заседании Думы на срок полномочий Думы данного созыва.</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Персональный состав постоянной комиссии формируется на основе волеизъявления депутатов и утверждается решением Думы.</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rPr>
      </w:pPr>
      <w:r w:rsidRPr="00560826">
        <w:rPr>
          <w:rFonts w:ascii="Times New Roman" w:hAnsi="Times New Roman" w:cs="Times New Roman"/>
          <w:sz w:val="20"/>
          <w:szCs w:val="20"/>
        </w:rPr>
        <w:t>Голосование проводится в целом по составу постоянной комиссии Думы.</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rPr>
      </w:pPr>
      <w:r w:rsidRPr="00560826">
        <w:rPr>
          <w:rFonts w:ascii="Times New Roman" w:hAnsi="Times New Roman" w:cs="Times New Roman"/>
          <w:sz w:val="20"/>
          <w:szCs w:val="20"/>
        </w:rPr>
        <w:lastRenderedPageBreak/>
        <w:t>Постоянные комиссии ответственны и подотчетны перед Думой.</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Председатели и заместители председателей постоянных комиссий избираются на постоянной комиссии и утверждаются постановлением Председателя Думы на основании Решения постоянной комиссии на срок полномочий Думы данного созыва.</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proofErr w:type="gramStart"/>
      <w:r w:rsidRPr="00560826">
        <w:rPr>
          <w:rFonts w:ascii="Times New Roman" w:hAnsi="Times New Roman" w:cs="Times New Roman"/>
          <w:sz w:val="20"/>
          <w:szCs w:val="20"/>
        </w:rPr>
        <w:t xml:space="preserve">Депутат Думы может быть выведен из состава постоянной комиссии, по его личному заявлению, </w:t>
      </w:r>
      <w:r w:rsidR="00C47EF1">
        <w:rPr>
          <w:rFonts w:ascii="Times New Roman" w:hAnsi="Times New Roman" w:cs="Times New Roman"/>
          <w:sz w:val="20"/>
          <w:szCs w:val="20"/>
        </w:rPr>
        <w:t xml:space="preserve">на основании </w:t>
      </w:r>
      <w:r w:rsidRPr="00560826">
        <w:rPr>
          <w:rFonts w:ascii="Times New Roman" w:hAnsi="Times New Roman" w:cs="Times New Roman"/>
          <w:sz w:val="20"/>
          <w:szCs w:val="20"/>
        </w:rPr>
        <w:t>Решени</w:t>
      </w:r>
      <w:r w:rsidR="00C47EF1">
        <w:rPr>
          <w:rFonts w:ascii="Times New Roman" w:hAnsi="Times New Roman" w:cs="Times New Roman"/>
          <w:sz w:val="20"/>
          <w:szCs w:val="20"/>
        </w:rPr>
        <w:t>я</w:t>
      </w:r>
      <w:r w:rsidRPr="00560826">
        <w:rPr>
          <w:rFonts w:ascii="Times New Roman" w:hAnsi="Times New Roman" w:cs="Times New Roman"/>
          <w:sz w:val="20"/>
          <w:szCs w:val="20"/>
        </w:rPr>
        <w:t xml:space="preserve"> постоянной комиссии за систематическое (более двух раз подряд) неучастие в работе постоянной комиссии без уважительных причин, за регулярное (более трех раз) неисполнение поручений председателя постоянной комиссии без уважительных причин.</w:t>
      </w:r>
      <w:proofErr w:type="gramEnd"/>
      <w:r w:rsidRPr="00560826">
        <w:rPr>
          <w:rFonts w:ascii="Times New Roman" w:hAnsi="Times New Roman" w:cs="Times New Roman"/>
          <w:sz w:val="20"/>
          <w:szCs w:val="20"/>
        </w:rPr>
        <w:t xml:space="preserve"> Прекращение членства депутата в составе постоянной комиссии оформляется решением Думы без голосования.</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Председатели и заместители председателей постоянных комиссий могут досрочно сложить полномочия Председателя и заместителя председателя постоянной комиссии на основании личного заявления, а также ввиду выхода или исключения из состава постоянной комиссии. Данная процедура оформляется Решением постоянной комиссии и утверждается постановлением Председателя Думы.</w:t>
      </w:r>
    </w:p>
    <w:p w:rsidR="00560826" w:rsidRPr="00560826" w:rsidRDefault="00560826" w:rsidP="00560826">
      <w:pPr>
        <w:numPr>
          <w:ilvl w:val="0"/>
          <w:numId w:val="38"/>
        </w:numPr>
        <w:tabs>
          <w:tab w:val="clear" w:pos="643"/>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Основной формой работы постоянной комиссии являются заседания. Заседания постоянной комиссии проводятся по мере необходимости и созываются ее председателем по собственной инициативе, по инициативе Председателя Думы, либо по требованию большинства членов постоянной комиссии.</w:t>
      </w:r>
    </w:p>
    <w:p w:rsidR="00560826" w:rsidRPr="00560826" w:rsidRDefault="00560826" w:rsidP="00560826">
      <w:pPr>
        <w:pStyle w:val="af"/>
        <w:numPr>
          <w:ilvl w:val="0"/>
          <w:numId w:val="38"/>
        </w:numPr>
        <w:tabs>
          <w:tab w:val="clear" w:pos="643"/>
          <w:tab w:val="num" w:pos="0"/>
        </w:tabs>
        <w:ind w:left="0" w:firstLine="567"/>
        <w:jc w:val="both"/>
      </w:pPr>
      <w:r w:rsidRPr="00560826">
        <w:t>Заседание постоянной комиссии является правомочным, если на нем присутствует не менее половины членов постоянной комиссии.</w:t>
      </w:r>
    </w:p>
    <w:p w:rsidR="00560826" w:rsidRPr="00560826" w:rsidRDefault="00560826" w:rsidP="00560826">
      <w:pPr>
        <w:pStyle w:val="af"/>
        <w:numPr>
          <w:ilvl w:val="0"/>
          <w:numId w:val="38"/>
        </w:numPr>
        <w:tabs>
          <w:tab w:val="clear" w:pos="643"/>
          <w:tab w:val="num" w:pos="0"/>
        </w:tabs>
        <w:ind w:left="0" w:firstLine="567"/>
        <w:jc w:val="both"/>
      </w:pPr>
      <w:r w:rsidRPr="00560826">
        <w:t>Решение постоянной комиссии принимается открытым голосованием большинством голосов от ее численного состава.</w:t>
      </w:r>
    </w:p>
    <w:p w:rsidR="00560826" w:rsidRDefault="00560826" w:rsidP="00560826">
      <w:pPr>
        <w:pStyle w:val="af"/>
        <w:numPr>
          <w:ilvl w:val="0"/>
          <w:numId w:val="38"/>
        </w:numPr>
        <w:tabs>
          <w:tab w:val="clear" w:pos="643"/>
          <w:tab w:val="num" w:pos="0"/>
        </w:tabs>
        <w:ind w:left="0" w:firstLine="567"/>
        <w:jc w:val="both"/>
      </w:pPr>
      <w:r w:rsidRPr="00560826">
        <w:t>Депутат Думы может быть членом не более двух постоянных комиссий.</w:t>
      </w:r>
    </w:p>
    <w:p w:rsidR="00331526" w:rsidRPr="00CF75F7" w:rsidRDefault="00331526" w:rsidP="00560826">
      <w:pPr>
        <w:pStyle w:val="af"/>
        <w:numPr>
          <w:ilvl w:val="0"/>
          <w:numId w:val="38"/>
        </w:numPr>
        <w:tabs>
          <w:tab w:val="clear" w:pos="643"/>
          <w:tab w:val="num" w:pos="0"/>
        </w:tabs>
        <w:ind w:left="0" w:firstLine="567"/>
        <w:jc w:val="both"/>
      </w:pPr>
      <w:r w:rsidRPr="00CF75F7">
        <w:t>Для подготовки вопросов, отнесенных к ведению Думы, могут проводиться заседания совместных постоянных комиссий.</w:t>
      </w:r>
    </w:p>
    <w:p w:rsidR="00CF1EE4" w:rsidRPr="00CF75F7" w:rsidRDefault="00CF75F7" w:rsidP="00560826">
      <w:pPr>
        <w:pStyle w:val="af"/>
        <w:numPr>
          <w:ilvl w:val="0"/>
          <w:numId w:val="38"/>
        </w:numPr>
        <w:tabs>
          <w:tab w:val="clear" w:pos="643"/>
          <w:tab w:val="num" w:pos="0"/>
        </w:tabs>
        <w:ind w:left="0" w:firstLine="567"/>
        <w:jc w:val="both"/>
      </w:pPr>
      <w:r w:rsidRPr="00CF75F7">
        <w:t>Проводит</w:t>
      </w:r>
      <w:r w:rsidR="00331526" w:rsidRPr="00CF75F7">
        <w:t xml:space="preserve"> </w:t>
      </w:r>
      <w:r w:rsidR="00CF1EE4" w:rsidRPr="00CF75F7">
        <w:t>совместн</w:t>
      </w:r>
      <w:r w:rsidRPr="00CF75F7">
        <w:t>ую</w:t>
      </w:r>
      <w:r w:rsidR="00CF1EE4" w:rsidRPr="00CF75F7">
        <w:t xml:space="preserve"> постоянн</w:t>
      </w:r>
      <w:r w:rsidRPr="00CF75F7">
        <w:t>ую</w:t>
      </w:r>
      <w:r w:rsidR="00CF1EE4" w:rsidRPr="00CF75F7">
        <w:t xml:space="preserve"> комисси</w:t>
      </w:r>
      <w:r w:rsidRPr="00CF75F7">
        <w:t>ю</w:t>
      </w:r>
      <w:r w:rsidR="00CF1EE4" w:rsidRPr="00CF75F7">
        <w:t xml:space="preserve"> </w:t>
      </w:r>
      <w:r w:rsidRPr="00CF75F7">
        <w:t>Председательствующий, избранный из Председателей или заместителей председателей постоянных</w:t>
      </w:r>
      <w:r w:rsidR="00331526" w:rsidRPr="00CF75F7">
        <w:t xml:space="preserve"> комисси</w:t>
      </w:r>
      <w:r w:rsidRPr="00CF75F7">
        <w:t>й, участвующих в данном заседании.</w:t>
      </w:r>
    </w:p>
    <w:p w:rsidR="00560826" w:rsidRPr="000B30ED" w:rsidRDefault="00560826" w:rsidP="00560826">
      <w:pPr>
        <w:pStyle w:val="4"/>
        <w:rPr>
          <w:sz w:val="24"/>
          <w:szCs w:val="24"/>
        </w:rPr>
      </w:pPr>
      <w:r w:rsidRPr="000B30ED">
        <w:rPr>
          <w:sz w:val="24"/>
          <w:szCs w:val="24"/>
        </w:rPr>
        <w:t>Статья 9. Временные комиссии Думы.</w:t>
      </w:r>
    </w:p>
    <w:p w:rsidR="00560826" w:rsidRPr="00344D39" w:rsidRDefault="00560826" w:rsidP="00560826">
      <w:pPr>
        <w:pStyle w:val="25"/>
        <w:numPr>
          <w:ilvl w:val="0"/>
          <w:numId w:val="7"/>
        </w:numPr>
        <w:tabs>
          <w:tab w:val="clear" w:pos="720"/>
          <w:tab w:val="num" w:pos="0"/>
        </w:tabs>
        <w:ind w:left="0" w:firstLine="567"/>
        <w:jc w:val="both"/>
        <w:rPr>
          <w:sz w:val="20"/>
          <w:szCs w:val="20"/>
        </w:rPr>
      </w:pPr>
      <w:r w:rsidRPr="00344D39">
        <w:rPr>
          <w:sz w:val="20"/>
          <w:szCs w:val="20"/>
        </w:rPr>
        <w:t xml:space="preserve">Временные комиссии образуются на определенный срок или для выполнения конкретной задачи из числа депутатов Думы. В состав </w:t>
      </w:r>
      <w:r>
        <w:rPr>
          <w:sz w:val="20"/>
          <w:szCs w:val="20"/>
        </w:rPr>
        <w:t>временных комиссий</w:t>
      </w:r>
      <w:r w:rsidRPr="00344D39">
        <w:rPr>
          <w:sz w:val="20"/>
          <w:szCs w:val="20"/>
        </w:rPr>
        <w:t xml:space="preserve"> могут входить должностные лица администрации </w:t>
      </w:r>
      <w:r>
        <w:rPr>
          <w:sz w:val="20"/>
          <w:szCs w:val="20"/>
        </w:rPr>
        <w:t xml:space="preserve">Киренского муниципального </w:t>
      </w:r>
      <w:r w:rsidRPr="00344D39">
        <w:rPr>
          <w:sz w:val="20"/>
          <w:szCs w:val="20"/>
        </w:rPr>
        <w:t>района</w:t>
      </w:r>
      <w:r>
        <w:rPr>
          <w:sz w:val="20"/>
          <w:szCs w:val="20"/>
        </w:rPr>
        <w:t xml:space="preserve"> (далее – администрация района)</w:t>
      </w:r>
      <w:r w:rsidRPr="00344D39">
        <w:rPr>
          <w:sz w:val="20"/>
          <w:szCs w:val="20"/>
        </w:rPr>
        <w:t>, по представлению Мэра района, представители государственны</w:t>
      </w:r>
      <w:r w:rsidR="00636BAF">
        <w:rPr>
          <w:sz w:val="20"/>
          <w:szCs w:val="20"/>
        </w:rPr>
        <w:t>х</w:t>
      </w:r>
      <w:r w:rsidRPr="00344D39">
        <w:rPr>
          <w:sz w:val="20"/>
          <w:szCs w:val="20"/>
        </w:rPr>
        <w:t xml:space="preserve"> органов и иных организаций (по согласованию).</w:t>
      </w:r>
    </w:p>
    <w:p w:rsidR="00560826" w:rsidRDefault="00560826" w:rsidP="00560826">
      <w:pPr>
        <w:pStyle w:val="25"/>
        <w:numPr>
          <w:ilvl w:val="0"/>
          <w:numId w:val="7"/>
        </w:numPr>
        <w:tabs>
          <w:tab w:val="clear" w:pos="720"/>
          <w:tab w:val="num" w:pos="0"/>
        </w:tabs>
        <w:ind w:left="0" w:firstLine="567"/>
        <w:jc w:val="both"/>
        <w:rPr>
          <w:sz w:val="20"/>
          <w:szCs w:val="20"/>
        </w:rPr>
      </w:pPr>
      <w:r>
        <w:rPr>
          <w:sz w:val="20"/>
          <w:szCs w:val="20"/>
        </w:rPr>
        <w:t>Руководит временными комиссиями Председатель Думы.</w:t>
      </w:r>
    </w:p>
    <w:p w:rsidR="00560826" w:rsidRPr="00344D39" w:rsidRDefault="00560826" w:rsidP="00560826">
      <w:pPr>
        <w:pStyle w:val="25"/>
        <w:numPr>
          <w:ilvl w:val="0"/>
          <w:numId w:val="7"/>
        </w:numPr>
        <w:tabs>
          <w:tab w:val="clear" w:pos="720"/>
          <w:tab w:val="num" w:pos="0"/>
        </w:tabs>
        <w:ind w:left="0" w:firstLine="567"/>
        <w:jc w:val="both"/>
        <w:rPr>
          <w:sz w:val="20"/>
          <w:szCs w:val="20"/>
        </w:rPr>
      </w:pPr>
      <w:r w:rsidRPr="00344D39">
        <w:rPr>
          <w:sz w:val="20"/>
          <w:szCs w:val="20"/>
        </w:rPr>
        <w:t>Состав, задачи, объем полномочий, и порядок деятельности временн</w:t>
      </w:r>
      <w:r>
        <w:rPr>
          <w:sz w:val="20"/>
          <w:szCs w:val="20"/>
        </w:rPr>
        <w:t>ых</w:t>
      </w:r>
      <w:r w:rsidRPr="00344D39">
        <w:rPr>
          <w:sz w:val="20"/>
          <w:szCs w:val="20"/>
        </w:rPr>
        <w:t xml:space="preserve"> комисси</w:t>
      </w:r>
      <w:r>
        <w:rPr>
          <w:sz w:val="20"/>
          <w:szCs w:val="20"/>
        </w:rPr>
        <w:t>й</w:t>
      </w:r>
      <w:r w:rsidRPr="00344D39">
        <w:rPr>
          <w:sz w:val="20"/>
          <w:szCs w:val="20"/>
        </w:rPr>
        <w:t xml:space="preserve"> </w:t>
      </w:r>
      <w:r>
        <w:rPr>
          <w:sz w:val="20"/>
          <w:szCs w:val="20"/>
        </w:rPr>
        <w:t>определяются распоряжением Председателя</w:t>
      </w:r>
      <w:r w:rsidRPr="00344D39">
        <w:rPr>
          <w:sz w:val="20"/>
          <w:szCs w:val="20"/>
        </w:rPr>
        <w:t xml:space="preserve"> Думы об образовании </w:t>
      </w:r>
      <w:r>
        <w:rPr>
          <w:sz w:val="20"/>
          <w:szCs w:val="20"/>
        </w:rPr>
        <w:t xml:space="preserve">временной </w:t>
      </w:r>
      <w:r w:rsidRPr="00344D39">
        <w:rPr>
          <w:sz w:val="20"/>
          <w:szCs w:val="20"/>
        </w:rPr>
        <w:t>комиссии.</w:t>
      </w:r>
    </w:p>
    <w:p w:rsidR="00560826" w:rsidRPr="00344D39" w:rsidRDefault="00560826" w:rsidP="00560826">
      <w:pPr>
        <w:pStyle w:val="25"/>
        <w:numPr>
          <w:ilvl w:val="0"/>
          <w:numId w:val="7"/>
        </w:numPr>
        <w:tabs>
          <w:tab w:val="clear" w:pos="720"/>
          <w:tab w:val="num" w:pos="0"/>
        </w:tabs>
        <w:ind w:left="0" w:firstLine="567"/>
        <w:jc w:val="both"/>
        <w:rPr>
          <w:sz w:val="20"/>
          <w:szCs w:val="20"/>
        </w:rPr>
      </w:pPr>
      <w:r w:rsidRPr="00344D39">
        <w:rPr>
          <w:sz w:val="20"/>
          <w:szCs w:val="20"/>
        </w:rPr>
        <w:t xml:space="preserve">По результатам </w:t>
      </w:r>
      <w:r>
        <w:rPr>
          <w:sz w:val="20"/>
          <w:szCs w:val="20"/>
        </w:rPr>
        <w:t xml:space="preserve">деятельности временные комиссии </w:t>
      </w:r>
      <w:r w:rsidRPr="00344D39">
        <w:rPr>
          <w:sz w:val="20"/>
          <w:szCs w:val="20"/>
        </w:rPr>
        <w:t>представля</w:t>
      </w:r>
      <w:r>
        <w:rPr>
          <w:sz w:val="20"/>
          <w:szCs w:val="20"/>
        </w:rPr>
        <w:t>ю</w:t>
      </w:r>
      <w:r w:rsidRPr="00344D39">
        <w:rPr>
          <w:sz w:val="20"/>
          <w:szCs w:val="20"/>
        </w:rPr>
        <w:t>т Думе доклад по существу вопроса, в связи с которым он</w:t>
      </w:r>
      <w:r>
        <w:rPr>
          <w:sz w:val="20"/>
          <w:szCs w:val="20"/>
        </w:rPr>
        <w:t>и</w:t>
      </w:r>
      <w:r w:rsidRPr="00344D39">
        <w:rPr>
          <w:sz w:val="20"/>
          <w:szCs w:val="20"/>
        </w:rPr>
        <w:t xml:space="preserve"> был</w:t>
      </w:r>
      <w:r>
        <w:rPr>
          <w:sz w:val="20"/>
          <w:szCs w:val="20"/>
        </w:rPr>
        <w:t>и</w:t>
      </w:r>
      <w:r w:rsidRPr="00344D39">
        <w:rPr>
          <w:sz w:val="20"/>
          <w:szCs w:val="20"/>
        </w:rPr>
        <w:t xml:space="preserve"> создан</w:t>
      </w:r>
      <w:r>
        <w:rPr>
          <w:sz w:val="20"/>
          <w:szCs w:val="20"/>
        </w:rPr>
        <w:t>ы</w:t>
      </w:r>
      <w:r w:rsidRPr="00344D39">
        <w:rPr>
          <w:sz w:val="20"/>
          <w:szCs w:val="20"/>
        </w:rPr>
        <w:t xml:space="preserve">. По докладу </w:t>
      </w:r>
      <w:r>
        <w:rPr>
          <w:sz w:val="20"/>
          <w:szCs w:val="20"/>
        </w:rPr>
        <w:t xml:space="preserve">временных комиссий </w:t>
      </w:r>
      <w:r w:rsidRPr="00344D39">
        <w:rPr>
          <w:sz w:val="20"/>
          <w:szCs w:val="20"/>
        </w:rPr>
        <w:t>прин</w:t>
      </w:r>
      <w:r>
        <w:rPr>
          <w:sz w:val="20"/>
          <w:szCs w:val="20"/>
        </w:rPr>
        <w:t>имается</w:t>
      </w:r>
      <w:r w:rsidRPr="00344D39">
        <w:rPr>
          <w:sz w:val="20"/>
          <w:szCs w:val="20"/>
        </w:rPr>
        <w:t xml:space="preserve"> решение Думы.</w:t>
      </w:r>
    </w:p>
    <w:p w:rsidR="002E2D6C" w:rsidRPr="002E2D6C" w:rsidRDefault="00560826" w:rsidP="00560826">
      <w:pPr>
        <w:pStyle w:val="25"/>
        <w:numPr>
          <w:ilvl w:val="0"/>
          <w:numId w:val="7"/>
        </w:numPr>
        <w:tabs>
          <w:tab w:val="clear" w:pos="720"/>
          <w:tab w:val="num" w:pos="0"/>
        </w:tabs>
        <w:ind w:left="0" w:firstLine="567"/>
        <w:jc w:val="both"/>
        <w:rPr>
          <w:b/>
        </w:rPr>
      </w:pPr>
      <w:r w:rsidRPr="002E2D6C">
        <w:rPr>
          <w:sz w:val="20"/>
          <w:szCs w:val="20"/>
        </w:rPr>
        <w:t>Временные комиссии прекращают свою деятельность после выполнения возложенных на них задач или истечения срока, на который они были созданы.</w:t>
      </w:r>
    </w:p>
    <w:p w:rsidR="002E2D6C" w:rsidRDefault="002E2D6C" w:rsidP="002E2D6C">
      <w:pPr>
        <w:pStyle w:val="25"/>
        <w:ind w:left="0" w:firstLine="0"/>
        <w:jc w:val="both"/>
        <w:rPr>
          <w:sz w:val="20"/>
          <w:szCs w:val="20"/>
        </w:rPr>
      </w:pPr>
    </w:p>
    <w:p w:rsidR="00560826" w:rsidRPr="002E2D6C" w:rsidRDefault="00560826" w:rsidP="002E2D6C">
      <w:pPr>
        <w:pStyle w:val="25"/>
        <w:ind w:left="0" w:firstLine="0"/>
        <w:jc w:val="both"/>
        <w:rPr>
          <w:b/>
        </w:rPr>
      </w:pPr>
      <w:r w:rsidRPr="002E2D6C">
        <w:rPr>
          <w:b/>
        </w:rPr>
        <w:t xml:space="preserve">Статья 10. Порядок </w:t>
      </w:r>
      <w:r w:rsidR="00C47EF1" w:rsidRPr="002E2D6C">
        <w:rPr>
          <w:b/>
        </w:rPr>
        <w:t>создания</w:t>
      </w:r>
      <w:r w:rsidRPr="002E2D6C">
        <w:rPr>
          <w:b/>
        </w:rPr>
        <w:t xml:space="preserve"> депутатских фракций.</w:t>
      </w:r>
    </w:p>
    <w:p w:rsidR="00F14F46" w:rsidRDefault="00F14F46" w:rsidP="0056082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Депутатские фракции</w:t>
      </w:r>
      <w:r>
        <w:rPr>
          <w:rFonts w:ascii="Times New Roman" w:hAnsi="Times New Roman" w:cs="Times New Roman"/>
          <w:sz w:val="20"/>
          <w:szCs w:val="20"/>
        </w:rPr>
        <w:t xml:space="preserve"> - </w:t>
      </w:r>
      <w:r w:rsidRPr="00560826">
        <w:rPr>
          <w:rFonts w:ascii="Times New Roman" w:hAnsi="Times New Roman" w:cs="Times New Roman"/>
          <w:sz w:val="20"/>
          <w:szCs w:val="20"/>
        </w:rPr>
        <w:t>добровольное объединение депутатов</w:t>
      </w:r>
      <w:r>
        <w:rPr>
          <w:rFonts w:ascii="Times New Roman" w:hAnsi="Times New Roman" w:cs="Times New Roman"/>
          <w:sz w:val="20"/>
          <w:szCs w:val="20"/>
        </w:rPr>
        <w:t xml:space="preserve"> численностью не менее трех человек.</w:t>
      </w:r>
    </w:p>
    <w:p w:rsidR="00F14F46" w:rsidRPr="00560826" w:rsidRDefault="00F14F46" w:rsidP="00F14F4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Депутатские фракции –</w:t>
      </w:r>
      <w:r>
        <w:rPr>
          <w:rFonts w:ascii="Times New Roman" w:hAnsi="Times New Roman" w:cs="Times New Roman"/>
          <w:sz w:val="20"/>
          <w:szCs w:val="20"/>
        </w:rPr>
        <w:t xml:space="preserve"> </w:t>
      </w:r>
      <w:r w:rsidRPr="00560826">
        <w:rPr>
          <w:rFonts w:ascii="Times New Roman" w:hAnsi="Times New Roman" w:cs="Times New Roman"/>
          <w:sz w:val="20"/>
          <w:szCs w:val="20"/>
        </w:rPr>
        <w:t xml:space="preserve">объединение депутатов по признаку принадлежности к политическим партиям. </w:t>
      </w:r>
    </w:p>
    <w:p w:rsidR="00F14F46" w:rsidRPr="00F14F46" w:rsidRDefault="00F14F46" w:rsidP="00F14F4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sidRPr="00F14F46">
        <w:rPr>
          <w:rFonts w:ascii="Times New Roman" w:hAnsi="Times New Roman" w:cs="Times New Roman"/>
          <w:sz w:val="20"/>
          <w:szCs w:val="20"/>
        </w:rPr>
        <w:t>Депутатские фр</w:t>
      </w:r>
      <w:r>
        <w:rPr>
          <w:rFonts w:ascii="Times New Roman" w:hAnsi="Times New Roman" w:cs="Times New Roman"/>
          <w:sz w:val="20"/>
          <w:szCs w:val="20"/>
        </w:rPr>
        <w:t>акции обладают равными правами.</w:t>
      </w:r>
    </w:p>
    <w:p w:rsidR="00F14F46" w:rsidRPr="00560826" w:rsidRDefault="00F14F46" w:rsidP="00F14F4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Депутат не может одновременно состоять в н</w:t>
      </w:r>
      <w:r w:rsidR="004C0977">
        <w:rPr>
          <w:rFonts w:ascii="Times New Roman" w:hAnsi="Times New Roman" w:cs="Times New Roman"/>
          <w:sz w:val="20"/>
          <w:szCs w:val="20"/>
        </w:rPr>
        <w:t>ескольких депутатских фракциях.</w:t>
      </w:r>
    </w:p>
    <w:p w:rsidR="00F14F46" w:rsidRPr="004C0977" w:rsidRDefault="004C0977" w:rsidP="0056082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Депутаты Думы, решившие создать депутатскую фракцию, направляют письменное обращение о создании депутатской фракции в постоянную комиссию п</w:t>
      </w:r>
      <w:r w:rsidRPr="004C0977">
        <w:rPr>
          <w:rFonts w:ascii="Times New Roman" w:hAnsi="Times New Roman" w:cs="Times New Roman"/>
          <w:sz w:val="20"/>
          <w:szCs w:val="20"/>
        </w:rPr>
        <w:t>о вопросам законности, прав человека, Регламента, мандатам и депутатской этике</w:t>
      </w:r>
      <w:r>
        <w:rPr>
          <w:rFonts w:ascii="Times New Roman" w:hAnsi="Times New Roman" w:cs="Times New Roman"/>
          <w:sz w:val="20"/>
          <w:szCs w:val="20"/>
        </w:rPr>
        <w:t>.</w:t>
      </w:r>
    </w:p>
    <w:p w:rsidR="00F14F46" w:rsidRPr="00F14F46" w:rsidRDefault="004C0977" w:rsidP="0056082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Постоянная комиссия п</w:t>
      </w:r>
      <w:r w:rsidRPr="004C0977">
        <w:rPr>
          <w:rFonts w:ascii="Times New Roman" w:hAnsi="Times New Roman" w:cs="Times New Roman"/>
          <w:sz w:val="20"/>
          <w:szCs w:val="20"/>
        </w:rPr>
        <w:t>о вопросам законности, прав человека, Регламента, мандатам и депутатской этике</w:t>
      </w:r>
      <w:r>
        <w:rPr>
          <w:rFonts w:ascii="Times New Roman" w:hAnsi="Times New Roman" w:cs="Times New Roman"/>
          <w:sz w:val="20"/>
          <w:szCs w:val="20"/>
        </w:rPr>
        <w:t xml:space="preserve"> в течение 10 (десяти) рабочих дней после </w:t>
      </w:r>
      <w:r w:rsidR="00737CDE">
        <w:rPr>
          <w:rFonts w:ascii="Times New Roman" w:hAnsi="Times New Roman" w:cs="Times New Roman"/>
          <w:sz w:val="20"/>
          <w:szCs w:val="20"/>
        </w:rPr>
        <w:t>принятия</w:t>
      </w:r>
      <w:r>
        <w:rPr>
          <w:rFonts w:ascii="Times New Roman" w:hAnsi="Times New Roman" w:cs="Times New Roman"/>
          <w:sz w:val="20"/>
          <w:szCs w:val="20"/>
        </w:rPr>
        <w:t xml:space="preserve"> обращения принимает </w:t>
      </w:r>
      <w:r w:rsidR="00737CDE">
        <w:rPr>
          <w:rFonts w:ascii="Times New Roman" w:hAnsi="Times New Roman" w:cs="Times New Roman"/>
          <w:sz w:val="20"/>
          <w:szCs w:val="20"/>
        </w:rPr>
        <w:t>решение о регистрации депутатской фракции.</w:t>
      </w:r>
    </w:p>
    <w:p w:rsidR="00560826" w:rsidRPr="00560826" w:rsidRDefault="00737CDE" w:rsidP="00560826">
      <w:pPr>
        <w:numPr>
          <w:ilvl w:val="0"/>
          <w:numId w:val="39"/>
        </w:numPr>
        <w:tabs>
          <w:tab w:val="clear" w:pos="720"/>
          <w:tab w:val="num" w:pos="0"/>
        </w:tab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Д</w:t>
      </w:r>
      <w:r w:rsidR="00560826" w:rsidRPr="00560826">
        <w:rPr>
          <w:rFonts w:ascii="Times New Roman" w:hAnsi="Times New Roman" w:cs="Times New Roman"/>
          <w:sz w:val="20"/>
          <w:szCs w:val="20"/>
        </w:rPr>
        <w:t>епутатск</w:t>
      </w:r>
      <w:r>
        <w:rPr>
          <w:rFonts w:ascii="Times New Roman" w:hAnsi="Times New Roman" w:cs="Times New Roman"/>
          <w:sz w:val="20"/>
          <w:szCs w:val="20"/>
        </w:rPr>
        <w:t>ая</w:t>
      </w:r>
      <w:r w:rsidR="00560826" w:rsidRPr="00560826">
        <w:rPr>
          <w:rFonts w:ascii="Times New Roman" w:hAnsi="Times New Roman" w:cs="Times New Roman"/>
          <w:sz w:val="20"/>
          <w:szCs w:val="20"/>
        </w:rPr>
        <w:t xml:space="preserve"> фракци</w:t>
      </w:r>
      <w:r>
        <w:rPr>
          <w:rFonts w:ascii="Times New Roman" w:hAnsi="Times New Roman" w:cs="Times New Roman"/>
          <w:sz w:val="20"/>
          <w:szCs w:val="20"/>
        </w:rPr>
        <w:t>я</w:t>
      </w:r>
      <w:r w:rsidR="00560826" w:rsidRPr="00560826">
        <w:rPr>
          <w:rFonts w:ascii="Times New Roman" w:hAnsi="Times New Roman" w:cs="Times New Roman"/>
          <w:sz w:val="20"/>
          <w:szCs w:val="20"/>
        </w:rPr>
        <w:t xml:space="preserve"> утверждается постановлением Председателя Думы.</w:t>
      </w:r>
    </w:p>
    <w:p w:rsidR="002E2D6C" w:rsidRPr="002E2D6C" w:rsidRDefault="00560826" w:rsidP="00560826">
      <w:pPr>
        <w:numPr>
          <w:ilvl w:val="0"/>
          <w:numId w:val="39"/>
        </w:numPr>
        <w:tabs>
          <w:tab w:val="clear" w:pos="720"/>
          <w:tab w:val="num" w:pos="0"/>
        </w:tabs>
        <w:spacing w:after="0" w:line="240" w:lineRule="auto"/>
        <w:ind w:left="0" w:firstLine="567"/>
        <w:jc w:val="both"/>
        <w:rPr>
          <w:rFonts w:ascii="Times New Roman" w:hAnsi="Times New Roman" w:cs="Times New Roman"/>
          <w:b/>
        </w:rPr>
      </w:pPr>
      <w:r w:rsidRPr="002E2D6C">
        <w:rPr>
          <w:rFonts w:ascii="Times New Roman" w:hAnsi="Times New Roman" w:cs="Times New Roman"/>
          <w:sz w:val="20"/>
          <w:szCs w:val="20"/>
        </w:rPr>
        <w:t xml:space="preserve">Фракция </w:t>
      </w:r>
      <w:r w:rsidR="00737CDE" w:rsidRPr="002E2D6C">
        <w:rPr>
          <w:rFonts w:ascii="Times New Roman" w:hAnsi="Times New Roman" w:cs="Times New Roman"/>
          <w:sz w:val="20"/>
          <w:szCs w:val="20"/>
        </w:rPr>
        <w:t>создается</w:t>
      </w:r>
      <w:r w:rsidRPr="002E2D6C">
        <w:rPr>
          <w:rFonts w:ascii="Times New Roman" w:hAnsi="Times New Roman" w:cs="Times New Roman"/>
          <w:sz w:val="20"/>
          <w:szCs w:val="20"/>
        </w:rPr>
        <w:t xml:space="preserve"> на срок полномочий Думы данного созыва.</w:t>
      </w:r>
    </w:p>
    <w:p w:rsidR="002E2D6C" w:rsidRDefault="002E2D6C" w:rsidP="002E2D6C">
      <w:pPr>
        <w:spacing w:after="0" w:line="240" w:lineRule="auto"/>
        <w:jc w:val="both"/>
        <w:rPr>
          <w:rFonts w:ascii="Times New Roman" w:hAnsi="Times New Roman" w:cs="Times New Roman"/>
          <w:sz w:val="20"/>
          <w:szCs w:val="20"/>
        </w:rPr>
      </w:pPr>
    </w:p>
    <w:p w:rsidR="00560826" w:rsidRPr="002E2D6C" w:rsidRDefault="00560826" w:rsidP="002E2D6C">
      <w:pPr>
        <w:spacing w:after="0" w:line="240" w:lineRule="auto"/>
        <w:jc w:val="both"/>
        <w:rPr>
          <w:rFonts w:ascii="Times New Roman" w:hAnsi="Times New Roman" w:cs="Times New Roman"/>
          <w:b/>
        </w:rPr>
      </w:pPr>
      <w:r w:rsidRPr="002E2D6C">
        <w:rPr>
          <w:rFonts w:ascii="Times New Roman" w:hAnsi="Times New Roman" w:cs="Times New Roman"/>
          <w:b/>
        </w:rPr>
        <w:t xml:space="preserve">Статья 11. Постоянная Комиссия по вопросам законности, прав человека, </w:t>
      </w:r>
      <w:r w:rsidR="00331526" w:rsidRPr="002E2D6C">
        <w:rPr>
          <w:rFonts w:ascii="Times New Roman" w:hAnsi="Times New Roman" w:cs="Times New Roman"/>
          <w:b/>
        </w:rPr>
        <w:t>Р</w:t>
      </w:r>
      <w:r w:rsidRPr="002E2D6C">
        <w:rPr>
          <w:rFonts w:ascii="Times New Roman" w:hAnsi="Times New Roman" w:cs="Times New Roman"/>
          <w:b/>
        </w:rPr>
        <w:t>егламента, мандатам и депутатской этике (далее по статье – Комиссия).</w:t>
      </w:r>
    </w:p>
    <w:p w:rsidR="00560826" w:rsidRPr="00344D39" w:rsidRDefault="00560826" w:rsidP="00560826">
      <w:pPr>
        <w:pStyle w:val="25"/>
        <w:numPr>
          <w:ilvl w:val="0"/>
          <w:numId w:val="8"/>
        </w:numPr>
        <w:tabs>
          <w:tab w:val="clear" w:pos="720"/>
          <w:tab w:val="num" w:pos="0"/>
        </w:tabs>
        <w:ind w:left="0" w:firstLine="567"/>
        <w:jc w:val="both"/>
        <w:rPr>
          <w:sz w:val="20"/>
          <w:szCs w:val="20"/>
        </w:rPr>
      </w:pPr>
      <w:r w:rsidRPr="00344D39">
        <w:rPr>
          <w:sz w:val="20"/>
          <w:szCs w:val="20"/>
        </w:rPr>
        <w:t xml:space="preserve">Комиссия </w:t>
      </w:r>
      <w:r>
        <w:rPr>
          <w:sz w:val="20"/>
          <w:szCs w:val="20"/>
        </w:rPr>
        <w:t>формируется</w:t>
      </w:r>
      <w:r w:rsidRPr="00344D39">
        <w:rPr>
          <w:sz w:val="20"/>
          <w:szCs w:val="20"/>
        </w:rPr>
        <w:t xml:space="preserve"> в количестве не менее </w:t>
      </w:r>
      <w:r>
        <w:rPr>
          <w:sz w:val="20"/>
          <w:szCs w:val="20"/>
        </w:rPr>
        <w:t>пяти</w:t>
      </w:r>
      <w:r w:rsidRPr="00344D39">
        <w:rPr>
          <w:sz w:val="20"/>
          <w:szCs w:val="20"/>
        </w:rPr>
        <w:t xml:space="preserve"> депутатов.</w:t>
      </w:r>
    </w:p>
    <w:p w:rsidR="00560826" w:rsidRPr="00344D39" w:rsidRDefault="00560826" w:rsidP="00560826">
      <w:pPr>
        <w:pStyle w:val="25"/>
        <w:numPr>
          <w:ilvl w:val="0"/>
          <w:numId w:val="8"/>
        </w:numPr>
        <w:tabs>
          <w:tab w:val="clear" w:pos="720"/>
          <w:tab w:val="num" w:pos="0"/>
        </w:tabs>
        <w:ind w:left="0" w:firstLine="567"/>
        <w:jc w:val="both"/>
        <w:rPr>
          <w:sz w:val="20"/>
          <w:szCs w:val="20"/>
        </w:rPr>
      </w:pPr>
      <w:r>
        <w:rPr>
          <w:sz w:val="20"/>
          <w:szCs w:val="20"/>
        </w:rPr>
        <w:t xml:space="preserve">В компетенцию </w:t>
      </w:r>
      <w:r w:rsidRPr="00344D39">
        <w:rPr>
          <w:sz w:val="20"/>
          <w:szCs w:val="20"/>
        </w:rPr>
        <w:t>Комисси</w:t>
      </w:r>
      <w:r>
        <w:rPr>
          <w:sz w:val="20"/>
          <w:szCs w:val="20"/>
        </w:rPr>
        <w:t>и входит</w:t>
      </w:r>
      <w:r w:rsidRPr="00344D39">
        <w:rPr>
          <w:sz w:val="20"/>
          <w:szCs w:val="20"/>
        </w:rPr>
        <w:t>:</w:t>
      </w:r>
    </w:p>
    <w:p w:rsidR="00560826" w:rsidRPr="00344D39" w:rsidRDefault="00560826" w:rsidP="00560826">
      <w:pPr>
        <w:pStyle w:val="26"/>
        <w:ind w:left="0" w:firstLine="567"/>
        <w:jc w:val="both"/>
        <w:rPr>
          <w:sz w:val="20"/>
          <w:szCs w:val="20"/>
        </w:rPr>
      </w:pPr>
      <w:r w:rsidRPr="00344D39">
        <w:rPr>
          <w:sz w:val="20"/>
          <w:szCs w:val="20"/>
        </w:rPr>
        <w:t>а) подгот</w:t>
      </w:r>
      <w:r>
        <w:rPr>
          <w:sz w:val="20"/>
          <w:szCs w:val="20"/>
        </w:rPr>
        <w:t>о</w:t>
      </w:r>
      <w:r w:rsidRPr="00344D39">
        <w:rPr>
          <w:sz w:val="20"/>
          <w:szCs w:val="20"/>
        </w:rPr>
        <w:t>в</w:t>
      </w:r>
      <w:r>
        <w:rPr>
          <w:sz w:val="20"/>
          <w:szCs w:val="20"/>
        </w:rPr>
        <w:t>ка</w:t>
      </w:r>
      <w:r w:rsidRPr="00344D39">
        <w:rPr>
          <w:sz w:val="20"/>
          <w:szCs w:val="20"/>
        </w:rPr>
        <w:t xml:space="preserve"> и предварительно</w:t>
      </w:r>
      <w:r>
        <w:rPr>
          <w:sz w:val="20"/>
          <w:szCs w:val="20"/>
        </w:rPr>
        <w:t>е</w:t>
      </w:r>
      <w:r w:rsidRPr="00344D39">
        <w:rPr>
          <w:sz w:val="20"/>
          <w:szCs w:val="20"/>
        </w:rPr>
        <w:t xml:space="preserve"> рассмотр</w:t>
      </w:r>
      <w:r>
        <w:rPr>
          <w:sz w:val="20"/>
          <w:szCs w:val="20"/>
        </w:rPr>
        <w:t>ение</w:t>
      </w:r>
      <w:r w:rsidRPr="00344D39">
        <w:rPr>
          <w:sz w:val="20"/>
          <w:szCs w:val="20"/>
        </w:rPr>
        <w:t xml:space="preserve"> предложения об изменении и дополнении в Устав и Регламент Думы.</w:t>
      </w:r>
    </w:p>
    <w:p w:rsidR="00560826" w:rsidRPr="00344D39" w:rsidRDefault="00560826" w:rsidP="00560826">
      <w:pPr>
        <w:pStyle w:val="26"/>
        <w:ind w:left="0" w:firstLine="567"/>
        <w:jc w:val="both"/>
        <w:rPr>
          <w:sz w:val="20"/>
          <w:szCs w:val="20"/>
        </w:rPr>
      </w:pPr>
      <w:r w:rsidRPr="00344D39">
        <w:rPr>
          <w:sz w:val="20"/>
          <w:szCs w:val="20"/>
        </w:rPr>
        <w:t>б) осуществл</w:t>
      </w:r>
      <w:r>
        <w:rPr>
          <w:sz w:val="20"/>
          <w:szCs w:val="20"/>
        </w:rPr>
        <w:t>ение</w:t>
      </w:r>
      <w:r w:rsidRPr="00344D39">
        <w:rPr>
          <w:sz w:val="20"/>
          <w:szCs w:val="20"/>
        </w:rPr>
        <w:t xml:space="preserve"> </w:t>
      </w:r>
      <w:proofErr w:type="gramStart"/>
      <w:r w:rsidRPr="00344D39">
        <w:rPr>
          <w:sz w:val="20"/>
          <w:szCs w:val="20"/>
        </w:rPr>
        <w:t>контрол</w:t>
      </w:r>
      <w:r>
        <w:rPr>
          <w:sz w:val="20"/>
          <w:szCs w:val="20"/>
        </w:rPr>
        <w:t>я</w:t>
      </w:r>
      <w:r w:rsidRPr="00344D39">
        <w:rPr>
          <w:sz w:val="20"/>
          <w:szCs w:val="20"/>
        </w:rPr>
        <w:t xml:space="preserve"> за</w:t>
      </w:r>
      <w:proofErr w:type="gramEnd"/>
      <w:r w:rsidRPr="00344D39">
        <w:rPr>
          <w:sz w:val="20"/>
          <w:szCs w:val="20"/>
        </w:rPr>
        <w:t xml:space="preserve"> соблюдением Регламента, Устава.</w:t>
      </w:r>
    </w:p>
    <w:p w:rsidR="00560826" w:rsidRPr="00344D39" w:rsidRDefault="00560826" w:rsidP="00560826">
      <w:pPr>
        <w:pStyle w:val="26"/>
        <w:ind w:left="0" w:firstLine="567"/>
        <w:jc w:val="both"/>
        <w:rPr>
          <w:sz w:val="20"/>
          <w:szCs w:val="20"/>
        </w:rPr>
      </w:pPr>
      <w:r w:rsidRPr="00344D39">
        <w:rPr>
          <w:sz w:val="20"/>
          <w:szCs w:val="20"/>
        </w:rPr>
        <w:t xml:space="preserve">в) </w:t>
      </w:r>
      <w:r>
        <w:rPr>
          <w:sz w:val="20"/>
          <w:szCs w:val="20"/>
        </w:rPr>
        <w:t xml:space="preserve">выдача </w:t>
      </w:r>
      <w:r w:rsidRPr="00344D39">
        <w:rPr>
          <w:sz w:val="20"/>
          <w:szCs w:val="20"/>
        </w:rPr>
        <w:t xml:space="preserve">заключения по вопросам, связанным с привлечением депутатов Думы к ответственности, в предусмотренных </w:t>
      </w:r>
      <w:r>
        <w:rPr>
          <w:sz w:val="20"/>
          <w:szCs w:val="20"/>
        </w:rPr>
        <w:t xml:space="preserve">данным </w:t>
      </w:r>
      <w:r w:rsidRPr="00344D39">
        <w:rPr>
          <w:sz w:val="20"/>
          <w:szCs w:val="20"/>
        </w:rPr>
        <w:t>Регламентом случаях.</w:t>
      </w:r>
    </w:p>
    <w:p w:rsidR="00560826" w:rsidRPr="00344D39" w:rsidRDefault="00560826" w:rsidP="00560826">
      <w:pPr>
        <w:pStyle w:val="26"/>
        <w:ind w:left="0" w:firstLine="567"/>
        <w:jc w:val="both"/>
        <w:rPr>
          <w:sz w:val="20"/>
          <w:szCs w:val="20"/>
        </w:rPr>
      </w:pPr>
      <w:r w:rsidRPr="00344D39">
        <w:rPr>
          <w:sz w:val="20"/>
          <w:szCs w:val="20"/>
        </w:rPr>
        <w:lastRenderedPageBreak/>
        <w:t>г) в ходе заседаний Думы да</w:t>
      </w:r>
      <w:r>
        <w:rPr>
          <w:sz w:val="20"/>
          <w:szCs w:val="20"/>
        </w:rPr>
        <w:t xml:space="preserve">вать </w:t>
      </w:r>
      <w:r w:rsidRPr="00344D39">
        <w:rPr>
          <w:sz w:val="20"/>
          <w:szCs w:val="20"/>
        </w:rPr>
        <w:t>разъяснения по применению Регламента</w:t>
      </w:r>
      <w:r>
        <w:rPr>
          <w:sz w:val="20"/>
          <w:szCs w:val="20"/>
        </w:rPr>
        <w:t xml:space="preserve"> Думы</w:t>
      </w:r>
      <w:r w:rsidRPr="00344D39">
        <w:rPr>
          <w:sz w:val="20"/>
          <w:szCs w:val="20"/>
        </w:rPr>
        <w:t>.</w:t>
      </w:r>
    </w:p>
    <w:p w:rsidR="00560826" w:rsidRDefault="00560826" w:rsidP="00560826">
      <w:pPr>
        <w:pStyle w:val="26"/>
        <w:ind w:left="0" w:firstLine="567"/>
        <w:jc w:val="both"/>
        <w:rPr>
          <w:sz w:val="20"/>
          <w:szCs w:val="20"/>
        </w:rPr>
      </w:pPr>
      <w:proofErr w:type="spellStart"/>
      <w:r>
        <w:rPr>
          <w:sz w:val="20"/>
          <w:szCs w:val="20"/>
        </w:rPr>
        <w:t>д</w:t>
      </w:r>
      <w:proofErr w:type="spellEnd"/>
      <w:r>
        <w:rPr>
          <w:sz w:val="20"/>
          <w:szCs w:val="20"/>
        </w:rPr>
        <w:t>) принятие решения о создании депутатской фракции.</w:t>
      </w:r>
    </w:p>
    <w:p w:rsidR="00560826" w:rsidRPr="00344D39" w:rsidRDefault="00560826" w:rsidP="00560826">
      <w:pPr>
        <w:pStyle w:val="26"/>
        <w:ind w:left="0" w:firstLine="567"/>
        <w:jc w:val="both"/>
        <w:rPr>
          <w:sz w:val="20"/>
          <w:szCs w:val="20"/>
        </w:rPr>
      </w:pPr>
      <w:r>
        <w:rPr>
          <w:sz w:val="20"/>
          <w:szCs w:val="20"/>
        </w:rPr>
        <w:t>е</w:t>
      </w:r>
      <w:r w:rsidRPr="00344D39">
        <w:rPr>
          <w:sz w:val="20"/>
          <w:szCs w:val="20"/>
        </w:rPr>
        <w:t>) разраб</w:t>
      </w:r>
      <w:r>
        <w:rPr>
          <w:sz w:val="20"/>
          <w:szCs w:val="20"/>
        </w:rPr>
        <w:t>отка</w:t>
      </w:r>
      <w:r w:rsidRPr="00344D39">
        <w:rPr>
          <w:sz w:val="20"/>
          <w:szCs w:val="20"/>
        </w:rPr>
        <w:t xml:space="preserve"> правил депутатской этики, </w:t>
      </w:r>
      <w:proofErr w:type="gramStart"/>
      <w:r w:rsidRPr="00344D39">
        <w:rPr>
          <w:sz w:val="20"/>
          <w:szCs w:val="20"/>
        </w:rPr>
        <w:t>контрол</w:t>
      </w:r>
      <w:r>
        <w:rPr>
          <w:sz w:val="20"/>
          <w:szCs w:val="20"/>
        </w:rPr>
        <w:t>ь за</w:t>
      </w:r>
      <w:proofErr w:type="gramEnd"/>
      <w:r w:rsidRPr="00344D39">
        <w:rPr>
          <w:sz w:val="20"/>
          <w:szCs w:val="20"/>
        </w:rPr>
        <w:t xml:space="preserve"> их соблюдение</w:t>
      </w:r>
      <w:r>
        <w:rPr>
          <w:sz w:val="20"/>
          <w:szCs w:val="20"/>
        </w:rPr>
        <w:t>м</w:t>
      </w:r>
      <w:r w:rsidRPr="00344D39">
        <w:rPr>
          <w:sz w:val="20"/>
          <w:szCs w:val="20"/>
        </w:rPr>
        <w:t>.</w:t>
      </w:r>
    </w:p>
    <w:p w:rsidR="00560826" w:rsidRPr="00344D39" w:rsidRDefault="00560826" w:rsidP="00560826">
      <w:pPr>
        <w:pStyle w:val="26"/>
        <w:jc w:val="both"/>
        <w:rPr>
          <w:sz w:val="20"/>
          <w:szCs w:val="20"/>
        </w:rPr>
      </w:pPr>
      <w:r w:rsidRPr="00344D39">
        <w:rPr>
          <w:sz w:val="20"/>
          <w:szCs w:val="20"/>
        </w:rPr>
        <w:t xml:space="preserve">ж) </w:t>
      </w:r>
      <w:r>
        <w:rPr>
          <w:sz w:val="20"/>
          <w:szCs w:val="20"/>
        </w:rPr>
        <w:t xml:space="preserve">выдача </w:t>
      </w:r>
      <w:r w:rsidRPr="00344D39">
        <w:rPr>
          <w:sz w:val="20"/>
          <w:szCs w:val="20"/>
        </w:rPr>
        <w:t>заключени</w:t>
      </w:r>
      <w:r>
        <w:rPr>
          <w:sz w:val="20"/>
          <w:szCs w:val="20"/>
        </w:rPr>
        <w:t>я</w:t>
      </w:r>
      <w:r w:rsidRPr="00344D39">
        <w:rPr>
          <w:sz w:val="20"/>
          <w:szCs w:val="20"/>
        </w:rPr>
        <w:t xml:space="preserve"> о наличии, либо отсутствии оснований для досрочного прекращения полномочий депутата.</w:t>
      </w:r>
    </w:p>
    <w:p w:rsidR="00560826" w:rsidRPr="00344D39" w:rsidRDefault="00560826" w:rsidP="00560826">
      <w:pPr>
        <w:pStyle w:val="26"/>
        <w:jc w:val="both"/>
        <w:rPr>
          <w:sz w:val="20"/>
          <w:szCs w:val="20"/>
        </w:rPr>
      </w:pPr>
      <w:proofErr w:type="spellStart"/>
      <w:r w:rsidRPr="00344D39">
        <w:rPr>
          <w:sz w:val="20"/>
          <w:szCs w:val="20"/>
        </w:rPr>
        <w:t>з</w:t>
      </w:r>
      <w:proofErr w:type="spellEnd"/>
      <w:r w:rsidRPr="00344D39">
        <w:rPr>
          <w:sz w:val="20"/>
          <w:szCs w:val="20"/>
        </w:rPr>
        <w:t>) осуществл</w:t>
      </w:r>
      <w:r>
        <w:rPr>
          <w:sz w:val="20"/>
          <w:szCs w:val="20"/>
        </w:rPr>
        <w:t>ение</w:t>
      </w:r>
      <w:r w:rsidRPr="00344D39">
        <w:rPr>
          <w:sz w:val="20"/>
          <w:szCs w:val="20"/>
        </w:rPr>
        <w:t xml:space="preserve"> подготовк</w:t>
      </w:r>
      <w:r>
        <w:rPr>
          <w:sz w:val="20"/>
          <w:szCs w:val="20"/>
        </w:rPr>
        <w:t xml:space="preserve">и </w:t>
      </w:r>
      <w:r w:rsidRPr="00344D39">
        <w:rPr>
          <w:sz w:val="20"/>
          <w:szCs w:val="20"/>
        </w:rPr>
        <w:t>проектов решений Думы по вопросам своей компетенции.</w:t>
      </w:r>
    </w:p>
    <w:p w:rsidR="00560826" w:rsidRPr="00344D39" w:rsidRDefault="00560826" w:rsidP="00560826">
      <w:pPr>
        <w:pStyle w:val="26"/>
        <w:jc w:val="both"/>
        <w:rPr>
          <w:sz w:val="20"/>
          <w:szCs w:val="20"/>
        </w:rPr>
      </w:pPr>
      <w:r w:rsidRPr="00344D39">
        <w:rPr>
          <w:sz w:val="20"/>
          <w:szCs w:val="20"/>
        </w:rPr>
        <w:t>и) обобщ</w:t>
      </w:r>
      <w:r>
        <w:rPr>
          <w:sz w:val="20"/>
          <w:szCs w:val="20"/>
        </w:rPr>
        <w:t>ение</w:t>
      </w:r>
      <w:r w:rsidRPr="00344D39">
        <w:rPr>
          <w:sz w:val="20"/>
          <w:szCs w:val="20"/>
        </w:rPr>
        <w:t xml:space="preserve"> информаци</w:t>
      </w:r>
      <w:r>
        <w:rPr>
          <w:sz w:val="20"/>
          <w:szCs w:val="20"/>
        </w:rPr>
        <w:t>и</w:t>
      </w:r>
      <w:r w:rsidRPr="00344D39">
        <w:rPr>
          <w:sz w:val="20"/>
          <w:szCs w:val="20"/>
        </w:rPr>
        <w:t xml:space="preserve"> о работе депутатов Думы с избирателями, о работе с заявлениями, предложениями и жалобами, поступившими от избирателей, и представл</w:t>
      </w:r>
      <w:r>
        <w:rPr>
          <w:sz w:val="20"/>
          <w:szCs w:val="20"/>
        </w:rPr>
        <w:t>ение</w:t>
      </w:r>
      <w:r w:rsidRPr="00344D39">
        <w:rPr>
          <w:sz w:val="20"/>
          <w:szCs w:val="20"/>
        </w:rPr>
        <w:t xml:space="preserve"> ее на рассмотрение Думы.</w:t>
      </w:r>
    </w:p>
    <w:p w:rsidR="00560826" w:rsidRPr="00344D39" w:rsidRDefault="00560826" w:rsidP="00560826">
      <w:pPr>
        <w:pStyle w:val="26"/>
        <w:jc w:val="both"/>
        <w:rPr>
          <w:sz w:val="20"/>
          <w:szCs w:val="20"/>
        </w:rPr>
      </w:pPr>
      <w:r w:rsidRPr="00344D39">
        <w:rPr>
          <w:sz w:val="20"/>
          <w:szCs w:val="20"/>
        </w:rPr>
        <w:t>к) предварительно</w:t>
      </w:r>
      <w:r>
        <w:rPr>
          <w:sz w:val="20"/>
          <w:szCs w:val="20"/>
        </w:rPr>
        <w:t>е</w:t>
      </w:r>
      <w:r w:rsidRPr="00344D39">
        <w:rPr>
          <w:sz w:val="20"/>
          <w:szCs w:val="20"/>
        </w:rPr>
        <w:t xml:space="preserve"> рассмотр</w:t>
      </w:r>
      <w:r>
        <w:rPr>
          <w:sz w:val="20"/>
          <w:szCs w:val="20"/>
        </w:rPr>
        <w:t xml:space="preserve">ение </w:t>
      </w:r>
      <w:r w:rsidRPr="00344D39">
        <w:rPr>
          <w:sz w:val="20"/>
          <w:szCs w:val="20"/>
        </w:rPr>
        <w:t>поряд</w:t>
      </w:r>
      <w:r>
        <w:rPr>
          <w:sz w:val="20"/>
          <w:szCs w:val="20"/>
        </w:rPr>
        <w:t>ка</w:t>
      </w:r>
      <w:r w:rsidRPr="00344D39">
        <w:rPr>
          <w:sz w:val="20"/>
          <w:szCs w:val="20"/>
        </w:rPr>
        <w:t xml:space="preserve"> принятия решений о создании, реорганизации и ликвидации муниципальных предприятий и учреждений.</w:t>
      </w:r>
    </w:p>
    <w:p w:rsidR="00560826" w:rsidRDefault="00560826" w:rsidP="00560826">
      <w:pPr>
        <w:pStyle w:val="26"/>
        <w:jc w:val="both"/>
        <w:rPr>
          <w:sz w:val="20"/>
          <w:szCs w:val="20"/>
        </w:rPr>
      </w:pPr>
      <w:r w:rsidRPr="00344D39">
        <w:rPr>
          <w:sz w:val="20"/>
          <w:szCs w:val="20"/>
        </w:rPr>
        <w:t>л) осуществл</w:t>
      </w:r>
      <w:r>
        <w:rPr>
          <w:sz w:val="20"/>
          <w:szCs w:val="20"/>
        </w:rPr>
        <w:t>яет</w:t>
      </w:r>
      <w:r w:rsidRPr="00344D39">
        <w:rPr>
          <w:sz w:val="20"/>
          <w:szCs w:val="20"/>
        </w:rPr>
        <w:t xml:space="preserve"> ин</w:t>
      </w:r>
      <w:r>
        <w:rPr>
          <w:sz w:val="20"/>
          <w:szCs w:val="20"/>
        </w:rPr>
        <w:t>ые</w:t>
      </w:r>
      <w:r w:rsidRPr="00344D39">
        <w:rPr>
          <w:sz w:val="20"/>
          <w:szCs w:val="20"/>
        </w:rPr>
        <w:t xml:space="preserve"> полномоч</w:t>
      </w:r>
      <w:r>
        <w:rPr>
          <w:sz w:val="20"/>
          <w:szCs w:val="20"/>
        </w:rPr>
        <w:t>ия</w:t>
      </w:r>
      <w:r w:rsidRPr="00344D39">
        <w:rPr>
          <w:sz w:val="20"/>
          <w:szCs w:val="20"/>
        </w:rPr>
        <w:t xml:space="preserve"> по поручению Думы.</w:t>
      </w:r>
    </w:p>
    <w:p w:rsidR="00560826" w:rsidRPr="000B30ED" w:rsidRDefault="00560826" w:rsidP="00560826">
      <w:pPr>
        <w:pStyle w:val="4"/>
        <w:rPr>
          <w:sz w:val="24"/>
          <w:szCs w:val="24"/>
        </w:rPr>
      </w:pPr>
      <w:r w:rsidRPr="000B30ED">
        <w:rPr>
          <w:sz w:val="24"/>
          <w:szCs w:val="24"/>
        </w:rPr>
        <w:t>Статья 12. Постоянная Комиссия по бюджету, ценообразованию и налогам (далее по статье – Комиссия).</w:t>
      </w:r>
    </w:p>
    <w:p w:rsidR="00560826" w:rsidRDefault="00560826" w:rsidP="00560826">
      <w:pPr>
        <w:pStyle w:val="25"/>
        <w:numPr>
          <w:ilvl w:val="0"/>
          <w:numId w:val="9"/>
        </w:numPr>
        <w:tabs>
          <w:tab w:val="clear" w:pos="720"/>
          <w:tab w:val="num" w:pos="0"/>
        </w:tabs>
        <w:ind w:left="0" w:firstLine="567"/>
        <w:jc w:val="both"/>
        <w:rPr>
          <w:sz w:val="20"/>
          <w:szCs w:val="20"/>
        </w:rPr>
      </w:pPr>
      <w:r w:rsidRPr="00344D39">
        <w:rPr>
          <w:sz w:val="20"/>
          <w:szCs w:val="20"/>
        </w:rPr>
        <w:t xml:space="preserve">Комиссия </w:t>
      </w:r>
      <w:r>
        <w:rPr>
          <w:sz w:val="20"/>
          <w:szCs w:val="20"/>
        </w:rPr>
        <w:t>формируется</w:t>
      </w:r>
      <w:r w:rsidRPr="00344D39">
        <w:rPr>
          <w:sz w:val="20"/>
          <w:szCs w:val="20"/>
        </w:rPr>
        <w:t xml:space="preserve"> в количестве не менее </w:t>
      </w:r>
      <w:r>
        <w:rPr>
          <w:sz w:val="20"/>
          <w:szCs w:val="20"/>
        </w:rPr>
        <w:t>пяти</w:t>
      </w:r>
      <w:r w:rsidRPr="00344D39">
        <w:rPr>
          <w:sz w:val="20"/>
          <w:szCs w:val="20"/>
        </w:rPr>
        <w:t xml:space="preserve"> депутатов.</w:t>
      </w:r>
    </w:p>
    <w:p w:rsidR="00560826" w:rsidRPr="00344D39" w:rsidRDefault="00560826" w:rsidP="00560826">
      <w:pPr>
        <w:pStyle w:val="25"/>
        <w:numPr>
          <w:ilvl w:val="0"/>
          <w:numId w:val="9"/>
        </w:numPr>
        <w:tabs>
          <w:tab w:val="clear" w:pos="720"/>
          <w:tab w:val="num" w:pos="0"/>
        </w:tabs>
        <w:ind w:left="0" w:firstLine="567"/>
        <w:jc w:val="both"/>
        <w:rPr>
          <w:sz w:val="20"/>
          <w:szCs w:val="20"/>
        </w:rPr>
      </w:pPr>
      <w:r>
        <w:rPr>
          <w:sz w:val="20"/>
          <w:szCs w:val="20"/>
        </w:rPr>
        <w:t xml:space="preserve">В компетенцию </w:t>
      </w:r>
      <w:r w:rsidRPr="00344D39">
        <w:rPr>
          <w:sz w:val="20"/>
          <w:szCs w:val="20"/>
        </w:rPr>
        <w:t>Комисси</w:t>
      </w:r>
      <w:r>
        <w:rPr>
          <w:sz w:val="20"/>
          <w:szCs w:val="20"/>
        </w:rPr>
        <w:t>и входит</w:t>
      </w:r>
      <w:r w:rsidRPr="00344D39">
        <w:rPr>
          <w:sz w:val="20"/>
          <w:szCs w:val="20"/>
        </w:rPr>
        <w:t>:</w:t>
      </w:r>
    </w:p>
    <w:p w:rsidR="00560826" w:rsidRPr="00344D39" w:rsidRDefault="00560826" w:rsidP="00560826">
      <w:pPr>
        <w:pStyle w:val="26"/>
        <w:ind w:left="0" w:firstLine="567"/>
        <w:jc w:val="both"/>
        <w:rPr>
          <w:sz w:val="20"/>
          <w:szCs w:val="20"/>
        </w:rPr>
      </w:pPr>
      <w:r w:rsidRPr="00344D39">
        <w:rPr>
          <w:sz w:val="20"/>
          <w:szCs w:val="20"/>
        </w:rPr>
        <w:t>а) предварительно</w:t>
      </w:r>
      <w:r>
        <w:rPr>
          <w:sz w:val="20"/>
          <w:szCs w:val="20"/>
        </w:rPr>
        <w:t>е</w:t>
      </w:r>
      <w:r w:rsidRPr="00344D39">
        <w:rPr>
          <w:sz w:val="20"/>
          <w:szCs w:val="20"/>
        </w:rPr>
        <w:t xml:space="preserve"> рассм</w:t>
      </w:r>
      <w:r>
        <w:rPr>
          <w:sz w:val="20"/>
          <w:szCs w:val="20"/>
        </w:rPr>
        <w:t xml:space="preserve">отрение </w:t>
      </w:r>
      <w:r w:rsidRPr="00344D39">
        <w:rPr>
          <w:sz w:val="20"/>
          <w:szCs w:val="20"/>
        </w:rPr>
        <w:t>предложенн</w:t>
      </w:r>
      <w:r>
        <w:rPr>
          <w:sz w:val="20"/>
          <w:szCs w:val="20"/>
        </w:rPr>
        <w:t>ого</w:t>
      </w:r>
      <w:r w:rsidRPr="00344D39">
        <w:rPr>
          <w:sz w:val="20"/>
          <w:szCs w:val="20"/>
        </w:rPr>
        <w:t xml:space="preserve"> администрацией района</w:t>
      </w:r>
      <w:r>
        <w:rPr>
          <w:sz w:val="20"/>
          <w:szCs w:val="20"/>
        </w:rPr>
        <w:t xml:space="preserve"> </w:t>
      </w:r>
      <w:r w:rsidRPr="00344D39">
        <w:rPr>
          <w:sz w:val="20"/>
          <w:szCs w:val="20"/>
        </w:rPr>
        <w:t>проект</w:t>
      </w:r>
      <w:r>
        <w:rPr>
          <w:sz w:val="20"/>
          <w:szCs w:val="20"/>
        </w:rPr>
        <w:t>а</w:t>
      </w:r>
      <w:r w:rsidRPr="00344D39">
        <w:rPr>
          <w:sz w:val="20"/>
          <w:szCs w:val="20"/>
        </w:rPr>
        <w:t xml:space="preserve"> бюджета и проект</w:t>
      </w:r>
      <w:r>
        <w:rPr>
          <w:sz w:val="20"/>
          <w:szCs w:val="20"/>
        </w:rPr>
        <w:t>а</w:t>
      </w:r>
      <w:r w:rsidRPr="00344D39">
        <w:rPr>
          <w:sz w:val="20"/>
          <w:szCs w:val="20"/>
        </w:rPr>
        <w:t xml:space="preserve"> внесения изменений </w:t>
      </w:r>
      <w:r>
        <w:rPr>
          <w:sz w:val="20"/>
          <w:szCs w:val="20"/>
        </w:rPr>
        <w:t xml:space="preserve">и дополнений </w:t>
      </w:r>
      <w:r w:rsidRPr="00344D39">
        <w:rPr>
          <w:sz w:val="20"/>
          <w:szCs w:val="20"/>
        </w:rPr>
        <w:t>в бюджет, отчет</w:t>
      </w:r>
      <w:r>
        <w:rPr>
          <w:sz w:val="20"/>
          <w:szCs w:val="20"/>
        </w:rPr>
        <w:t>а</w:t>
      </w:r>
      <w:r w:rsidRPr="00344D39">
        <w:rPr>
          <w:sz w:val="20"/>
          <w:szCs w:val="20"/>
        </w:rPr>
        <w:t xml:space="preserve"> </w:t>
      </w:r>
      <w:r>
        <w:rPr>
          <w:sz w:val="20"/>
          <w:szCs w:val="20"/>
        </w:rPr>
        <w:t xml:space="preserve">и информации </w:t>
      </w:r>
      <w:r w:rsidRPr="00344D39">
        <w:rPr>
          <w:sz w:val="20"/>
          <w:szCs w:val="20"/>
        </w:rPr>
        <w:t>по исполнению</w:t>
      </w:r>
      <w:r>
        <w:rPr>
          <w:sz w:val="20"/>
          <w:szCs w:val="20"/>
        </w:rPr>
        <w:t xml:space="preserve"> бюджета</w:t>
      </w:r>
      <w:r w:rsidRPr="00344D39">
        <w:rPr>
          <w:sz w:val="20"/>
          <w:szCs w:val="20"/>
        </w:rPr>
        <w:t>.</w:t>
      </w:r>
    </w:p>
    <w:p w:rsidR="00560826" w:rsidRPr="00344D39" w:rsidRDefault="00560826" w:rsidP="00560826">
      <w:pPr>
        <w:pStyle w:val="26"/>
        <w:jc w:val="both"/>
        <w:rPr>
          <w:sz w:val="20"/>
          <w:szCs w:val="20"/>
        </w:rPr>
      </w:pPr>
      <w:r w:rsidRPr="00344D39">
        <w:rPr>
          <w:sz w:val="20"/>
          <w:szCs w:val="20"/>
        </w:rPr>
        <w:t>б) осуществл</w:t>
      </w:r>
      <w:r>
        <w:rPr>
          <w:sz w:val="20"/>
          <w:szCs w:val="20"/>
        </w:rPr>
        <w:t>ение</w:t>
      </w:r>
      <w:r w:rsidRPr="00344D39">
        <w:rPr>
          <w:sz w:val="20"/>
          <w:szCs w:val="20"/>
        </w:rPr>
        <w:t xml:space="preserve"> </w:t>
      </w:r>
      <w:proofErr w:type="gramStart"/>
      <w:r w:rsidRPr="00344D39">
        <w:rPr>
          <w:sz w:val="20"/>
          <w:szCs w:val="20"/>
        </w:rPr>
        <w:t>контрол</w:t>
      </w:r>
      <w:r>
        <w:rPr>
          <w:sz w:val="20"/>
          <w:szCs w:val="20"/>
        </w:rPr>
        <w:t>я</w:t>
      </w:r>
      <w:r w:rsidRPr="00344D39">
        <w:rPr>
          <w:sz w:val="20"/>
          <w:szCs w:val="20"/>
        </w:rPr>
        <w:t xml:space="preserve"> за</w:t>
      </w:r>
      <w:proofErr w:type="gramEnd"/>
      <w:r w:rsidRPr="00344D39">
        <w:rPr>
          <w:sz w:val="20"/>
          <w:szCs w:val="20"/>
        </w:rPr>
        <w:t xml:space="preserve"> использованием средств бюджета.</w:t>
      </w:r>
    </w:p>
    <w:p w:rsidR="00560826" w:rsidRPr="00344D39" w:rsidRDefault="00560826" w:rsidP="00560826">
      <w:pPr>
        <w:pStyle w:val="26"/>
        <w:ind w:left="0" w:firstLine="567"/>
        <w:jc w:val="both"/>
        <w:rPr>
          <w:sz w:val="20"/>
          <w:szCs w:val="20"/>
        </w:rPr>
      </w:pPr>
      <w:r w:rsidRPr="00344D39">
        <w:rPr>
          <w:sz w:val="20"/>
          <w:szCs w:val="20"/>
        </w:rPr>
        <w:t>в) предварительно</w:t>
      </w:r>
      <w:r>
        <w:rPr>
          <w:sz w:val="20"/>
          <w:szCs w:val="20"/>
        </w:rPr>
        <w:t>е</w:t>
      </w:r>
      <w:r w:rsidRPr="00344D39">
        <w:rPr>
          <w:sz w:val="20"/>
          <w:szCs w:val="20"/>
        </w:rPr>
        <w:t xml:space="preserve"> рассм</w:t>
      </w:r>
      <w:r>
        <w:rPr>
          <w:sz w:val="20"/>
          <w:szCs w:val="20"/>
        </w:rPr>
        <w:t>отрение</w:t>
      </w:r>
      <w:r w:rsidRPr="00344D39">
        <w:rPr>
          <w:sz w:val="20"/>
          <w:szCs w:val="20"/>
        </w:rPr>
        <w:t xml:space="preserve"> предложения </w:t>
      </w:r>
      <w:r>
        <w:rPr>
          <w:sz w:val="20"/>
          <w:szCs w:val="20"/>
        </w:rPr>
        <w:t>а</w:t>
      </w:r>
      <w:r w:rsidRPr="00344D39">
        <w:rPr>
          <w:sz w:val="20"/>
          <w:szCs w:val="20"/>
        </w:rPr>
        <w:t>дминистрации района по установлению, изменению и отмене местных налогов и сборов.</w:t>
      </w:r>
    </w:p>
    <w:p w:rsidR="00560826" w:rsidRPr="00344D39" w:rsidRDefault="00560826" w:rsidP="00560826">
      <w:pPr>
        <w:pStyle w:val="26"/>
        <w:ind w:left="0" w:firstLine="567"/>
        <w:jc w:val="both"/>
        <w:rPr>
          <w:sz w:val="20"/>
          <w:szCs w:val="20"/>
        </w:rPr>
      </w:pPr>
      <w:proofErr w:type="gramStart"/>
      <w:r w:rsidRPr="00344D39">
        <w:rPr>
          <w:sz w:val="20"/>
          <w:szCs w:val="20"/>
        </w:rPr>
        <w:t>г) предварительно</w:t>
      </w:r>
      <w:r>
        <w:rPr>
          <w:sz w:val="20"/>
          <w:szCs w:val="20"/>
        </w:rPr>
        <w:t>е</w:t>
      </w:r>
      <w:r w:rsidRPr="00344D39">
        <w:rPr>
          <w:sz w:val="20"/>
          <w:szCs w:val="20"/>
        </w:rPr>
        <w:t xml:space="preserve"> рассм</w:t>
      </w:r>
      <w:r>
        <w:rPr>
          <w:sz w:val="20"/>
          <w:szCs w:val="20"/>
        </w:rPr>
        <w:t>отрение</w:t>
      </w:r>
      <w:r w:rsidRPr="00344D39">
        <w:rPr>
          <w:sz w:val="20"/>
          <w:szCs w:val="20"/>
        </w:rPr>
        <w:t xml:space="preserve"> поряд</w:t>
      </w:r>
      <w:r>
        <w:rPr>
          <w:sz w:val="20"/>
          <w:szCs w:val="20"/>
        </w:rPr>
        <w:t>ка</w:t>
      </w:r>
      <w:r w:rsidRPr="00344D39">
        <w:rPr>
          <w:sz w:val="20"/>
          <w:szCs w:val="20"/>
        </w:rPr>
        <w:t xml:space="preserve"> управления и распоряжения имуществом, находящимся в муниципальной ответственности, поряд</w:t>
      </w:r>
      <w:r>
        <w:rPr>
          <w:sz w:val="20"/>
          <w:szCs w:val="20"/>
        </w:rPr>
        <w:t>ка</w:t>
      </w:r>
      <w:r w:rsidRPr="00344D39">
        <w:rPr>
          <w:sz w:val="20"/>
          <w:szCs w:val="20"/>
        </w:rPr>
        <w:t xml:space="preserve"> принятия решений об установлении тарифов на услуги муниципальных предприятий и учреждений, поряд</w:t>
      </w:r>
      <w:r>
        <w:rPr>
          <w:sz w:val="20"/>
          <w:szCs w:val="20"/>
        </w:rPr>
        <w:t>ка</w:t>
      </w:r>
      <w:r w:rsidRPr="00344D39">
        <w:rPr>
          <w:sz w:val="20"/>
          <w:szCs w:val="20"/>
        </w:rPr>
        <w:t xml:space="preserve"> материально-технического и организационного обеспечения деятельности местного самоуправления, утверждение структуры </w:t>
      </w:r>
      <w:r>
        <w:rPr>
          <w:sz w:val="20"/>
          <w:szCs w:val="20"/>
        </w:rPr>
        <w:t>а</w:t>
      </w:r>
      <w:r w:rsidRPr="00344D39">
        <w:rPr>
          <w:sz w:val="20"/>
          <w:szCs w:val="20"/>
        </w:rPr>
        <w:t>дминистрации</w:t>
      </w:r>
      <w:r>
        <w:rPr>
          <w:sz w:val="20"/>
          <w:szCs w:val="20"/>
        </w:rPr>
        <w:t xml:space="preserve"> района</w:t>
      </w:r>
      <w:r w:rsidRPr="00344D39">
        <w:rPr>
          <w:sz w:val="20"/>
          <w:szCs w:val="20"/>
        </w:rPr>
        <w:t xml:space="preserve">, учреждение органов </w:t>
      </w:r>
      <w:r>
        <w:rPr>
          <w:sz w:val="20"/>
          <w:szCs w:val="20"/>
        </w:rPr>
        <w:t>а</w:t>
      </w:r>
      <w:r w:rsidRPr="00344D39">
        <w:rPr>
          <w:sz w:val="20"/>
          <w:szCs w:val="20"/>
        </w:rPr>
        <w:t>дминистрации</w:t>
      </w:r>
      <w:r>
        <w:rPr>
          <w:sz w:val="20"/>
          <w:szCs w:val="20"/>
        </w:rPr>
        <w:t xml:space="preserve"> района</w:t>
      </w:r>
      <w:r w:rsidRPr="00344D39">
        <w:rPr>
          <w:sz w:val="20"/>
          <w:szCs w:val="20"/>
        </w:rPr>
        <w:t>, обладающих правом юридического лица, приняти</w:t>
      </w:r>
      <w:r>
        <w:rPr>
          <w:sz w:val="20"/>
          <w:szCs w:val="20"/>
        </w:rPr>
        <w:t>е</w:t>
      </w:r>
      <w:r w:rsidRPr="00344D39">
        <w:rPr>
          <w:sz w:val="20"/>
          <w:szCs w:val="20"/>
        </w:rPr>
        <w:t xml:space="preserve"> нормативно</w:t>
      </w:r>
      <w:r>
        <w:rPr>
          <w:sz w:val="20"/>
          <w:szCs w:val="20"/>
        </w:rPr>
        <w:t>го</w:t>
      </w:r>
      <w:r w:rsidRPr="00344D39">
        <w:rPr>
          <w:sz w:val="20"/>
          <w:szCs w:val="20"/>
        </w:rPr>
        <w:t xml:space="preserve"> правового акта о бюджетном процессе, образовани</w:t>
      </w:r>
      <w:r>
        <w:rPr>
          <w:sz w:val="20"/>
          <w:szCs w:val="20"/>
        </w:rPr>
        <w:t>я</w:t>
      </w:r>
      <w:r w:rsidRPr="00344D39">
        <w:rPr>
          <w:sz w:val="20"/>
          <w:szCs w:val="20"/>
        </w:rPr>
        <w:t xml:space="preserve"> целевых бюджетных фондов, поряд</w:t>
      </w:r>
      <w:r>
        <w:rPr>
          <w:sz w:val="20"/>
          <w:szCs w:val="20"/>
        </w:rPr>
        <w:t>ка</w:t>
      </w:r>
      <w:r w:rsidRPr="00344D39">
        <w:rPr>
          <w:sz w:val="20"/>
          <w:szCs w:val="20"/>
        </w:rPr>
        <w:t xml:space="preserve"> премирования муниципальных служащих.</w:t>
      </w:r>
      <w:proofErr w:type="gramEnd"/>
    </w:p>
    <w:p w:rsidR="00560826" w:rsidRPr="00344D39" w:rsidRDefault="00560826" w:rsidP="00560826">
      <w:pPr>
        <w:pStyle w:val="26"/>
        <w:jc w:val="both"/>
        <w:rPr>
          <w:sz w:val="20"/>
          <w:szCs w:val="20"/>
        </w:rPr>
      </w:pPr>
      <w:proofErr w:type="spellStart"/>
      <w:r w:rsidRPr="00344D39">
        <w:rPr>
          <w:sz w:val="20"/>
          <w:szCs w:val="20"/>
        </w:rPr>
        <w:t>д</w:t>
      </w:r>
      <w:proofErr w:type="spellEnd"/>
      <w:r w:rsidRPr="00344D39">
        <w:rPr>
          <w:sz w:val="20"/>
          <w:szCs w:val="20"/>
        </w:rPr>
        <w:t>) осуществл</w:t>
      </w:r>
      <w:r>
        <w:rPr>
          <w:sz w:val="20"/>
          <w:szCs w:val="20"/>
        </w:rPr>
        <w:t>яет</w:t>
      </w:r>
      <w:r w:rsidRPr="00344D39">
        <w:rPr>
          <w:sz w:val="20"/>
          <w:szCs w:val="20"/>
        </w:rPr>
        <w:t xml:space="preserve"> ин</w:t>
      </w:r>
      <w:r>
        <w:rPr>
          <w:sz w:val="20"/>
          <w:szCs w:val="20"/>
        </w:rPr>
        <w:t>ые</w:t>
      </w:r>
      <w:r w:rsidRPr="00344D39">
        <w:rPr>
          <w:sz w:val="20"/>
          <w:szCs w:val="20"/>
        </w:rPr>
        <w:t xml:space="preserve"> полномоч</w:t>
      </w:r>
      <w:r>
        <w:rPr>
          <w:sz w:val="20"/>
          <w:szCs w:val="20"/>
        </w:rPr>
        <w:t>ия</w:t>
      </w:r>
      <w:r w:rsidRPr="00344D39">
        <w:rPr>
          <w:sz w:val="20"/>
          <w:szCs w:val="20"/>
        </w:rPr>
        <w:t xml:space="preserve"> по поручению Думы.</w:t>
      </w:r>
    </w:p>
    <w:p w:rsidR="00560826" w:rsidRPr="000B30ED" w:rsidRDefault="00560826" w:rsidP="00560826">
      <w:pPr>
        <w:pStyle w:val="af3"/>
        <w:jc w:val="both"/>
        <w:rPr>
          <w:b/>
        </w:rPr>
      </w:pPr>
      <w:r w:rsidRPr="000B30ED">
        <w:rPr>
          <w:b/>
        </w:rPr>
        <w:t xml:space="preserve">Статья 13. Постоянная </w:t>
      </w:r>
      <w:r w:rsidR="00737CDE" w:rsidRPr="000B30ED">
        <w:rPr>
          <w:b/>
        </w:rPr>
        <w:t>К</w:t>
      </w:r>
      <w:r w:rsidRPr="000B30ED">
        <w:rPr>
          <w:b/>
        </w:rPr>
        <w:t>омиссия по промышленности, сельскому хозяйству, транспорту</w:t>
      </w:r>
      <w:r w:rsidR="00737CDE" w:rsidRPr="000B30ED">
        <w:rPr>
          <w:b/>
        </w:rPr>
        <w:t xml:space="preserve"> и </w:t>
      </w:r>
      <w:r w:rsidRPr="000B30ED">
        <w:rPr>
          <w:b/>
        </w:rPr>
        <w:t>связи, экологии и охран</w:t>
      </w:r>
      <w:r w:rsidR="00737CDE" w:rsidRPr="000B30ED">
        <w:rPr>
          <w:b/>
        </w:rPr>
        <w:t>е</w:t>
      </w:r>
      <w:r w:rsidRPr="000B30ED">
        <w:rPr>
          <w:b/>
        </w:rPr>
        <w:t xml:space="preserve"> труда (далее по статье - Комиссия).</w:t>
      </w:r>
    </w:p>
    <w:p w:rsidR="00560826" w:rsidRPr="0018407C" w:rsidRDefault="00560826" w:rsidP="00560826">
      <w:pPr>
        <w:pStyle w:val="25"/>
        <w:numPr>
          <w:ilvl w:val="0"/>
          <w:numId w:val="10"/>
        </w:numPr>
        <w:tabs>
          <w:tab w:val="clear" w:pos="720"/>
          <w:tab w:val="num" w:pos="0"/>
        </w:tabs>
        <w:ind w:left="0" w:firstLine="567"/>
        <w:jc w:val="both"/>
        <w:rPr>
          <w:sz w:val="20"/>
          <w:szCs w:val="20"/>
        </w:rPr>
      </w:pPr>
      <w:r w:rsidRPr="0018407C">
        <w:rPr>
          <w:sz w:val="20"/>
          <w:szCs w:val="20"/>
        </w:rPr>
        <w:t xml:space="preserve">Комиссия </w:t>
      </w:r>
      <w:r>
        <w:rPr>
          <w:sz w:val="20"/>
          <w:szCs w:val="20"/>
        </w:rPr>
        <w:t xml:space="preserve">формируется </w:t>
      </w:r>
      <w:r w:rsidRPr="0018407C">
        <w:rPr>
          <w:sz w:val="20"/>
          <w:szCs w:val="20"/>
        </w:rPr>
        <w:t>в количестве не менее пяти депутатов.</w:t>
      </w:r>
    </w:p>
    <w:p w:rsidR="00560826" w:rsidRPr="0018407C" w:rsidRDefault="00560826" w:rsidP="00560826">
      <w:pPr>
        <w:pStyle w:val="25"/>
        <w:numPr>
          <w:ilvl w:val="0"/>
          <w:numId w:val="10"/>
        </w:numPr>
        <w:tabs>
          <w:tab w:val="clear" w:pos="720"/>
          <w:tab w:val="num" w:pos="0"/>
        </w:tabs>
        <w:ind w:left="0" w:firstLine="567"/>
        <w:jc w:val="both"/>
        <w:rPr>
          <w:sz w:val="20"/>
          <w:szCs w:val="20"/>
        </w:rPr>
      </w:pPr>
      <w:r>
        <w:rPr>
          <w:sz w:val="20"/>
          <w:szCs w:val="20"/>
        </w:rPr>
        <w:t xml:space="preserve">В компетенцию </w:t>
      </w:r>
      <w:r w:rsidRPr="00344D39">
        <w:rPr>
          <w:sz w:val="20"/>
          <w:szCs w:val="20"/>
        </w:rPr>
        <w:t>Комисси</w:t>
      </w:r>
      <w:r>
        <w:rPr>
          <w:sz w:val="20"/>
          <w:szCs w:val="20"/>
        </w:rPr>
        <w:t>и входит</w:t>
      </w:r>
      <w:r w:rsidRPr="0018407C">
        <w:rPr>
          <w:sz w:val="20"/>
          <w:szCs w:val="20"/>
        </w:rPr>
        <w:t>:</w:t>
      </w:r>
    </w:p>
    <w:p w:rsidR="00560826" w:rsidRPr="0018407C" w:rsidRDefault="00560826" w:rsidP="00560826">
      <w:pPr>
        <w:pStyle w:val="26"/>
        <w:ind w:left="0" w:firstLine="567"/>
        <w:jc w:val="both"/>
        <w:rPr>
          <w:sz w:val="20"/>
          <w:szCs w:val="20"/>
        </w:rPr>
      </w:pPr>
      <w:r w:rsidRPr="0018407C">
        <w:rPr>
          <w:sz w:val="20"/>
          <w:szCs w:val="20"/>
        </w:rPr>
        <w:t>а) предварительно</w:t>
      </w:r>
      <w:r>
        <w:rPr>
          <w:sz w:val="20"/>
          <w:szCs w:val="20"/>
        </w:rPr>
        <w:t>е</w:t>
      </w:r>
      <w:r w:rsidRPr="0018407C">
        <w:rPr>
          <w:sz w:val="20"/>
          <w:szCs w:val="20"/>
        </w:rPr>
        <w:t xml:space="preserve"> рассм</w:t>
      </w:r>
      <w:r>
        <w:rPr>
          <w:sz w:val="20"/>
          <w:szCs w:val="20"/>
        </w:rPr>
        <w:t>отрение</w:t>
      </w:r>
      <w:r w:rsidRPr="0018407C">
        <w:rPr>
          <w:sz w:val="20"/>
          <w:szCs w:val="20"/>
        </w:rPr>
        <w:t xml:space="preserve"> план</w:t>
      </w:r>
      <w:r>
        <w:rPr>
          <w:sz w:val="20"/>
          <w:szCs w:val="20"/>
        </w:rPr>
        <w:t>ов</w:t>
      </w:r>
      <w:r w:rsidRPr="0018407C">
        <w:rPr>
          <w:sz w:val="20"/>
          <w:szCs w:val="20"/>
        </w:rPr>
        <w:t xml:space="preserve"> и программ развития Киренского муниципального района и отчет</w:t>
      </w:r>
      <w:r>
        <w:rPr>
          <w:sz w:val="20"/>
          <w:szCs w:val="20"/>
        </w:rPr>
        <w:t>ов</w:t>
      </w:r>
      <w:r w:rsidRPr="0018407C">
        <w:rPr>
          <w:sz w:val="20"/>
          <w:szCs w:val="20"/>
        </w:rPr>
        <w:t xml:space="preserve"> об их исполнении.</w:t>
      </w:r>
    </w:p>
    <w:p w:rsidR="00560826" w:rsidRPr="0018407C" w:rsidRDefault="00560826" w:rsidP="00560826">
      <w:pPr>
        <w:pStyle w:val="26"/>
        <w:ind w:left="0" w:firstLine="567"/>
        <w:jc w:val="both"/>
        <w:rPr>
          <w:sz w:val="20"/>
          <w:szCs w:val="20"/>
        </w:rPr>
      </w:pPr>
      <w:r w:rsidRPr="0018407C">
        <w:rPr>
          <w:sz w:val="20"/>
          <w:szCs w:val="20"/>
        </w:rPr>
        <w:t>б) рассм</w:t>
      </w:r>
      <w:r>
        <w:rPr>
          <w:sz w:val="20"/>
          <w:szCs w:val="20"/>
        </w:rPr>
        <w:t>отрение</w:t>
      </w:r>
      <w:r w:rsidRPr="0018407C">
        <w:rPr>
          <w:sz w:val="20"/>
          <w:szCs w:val="20"/>
        </w:rPr>
        <w:t xml:space="preserve"> поряд</w:t>
      </w:r>
      <w:r>
        <w:rPr>
          <w:sz w:val="20"/>
          <w:szCs w:val="20"/>
        </w:rPr>
        <w:t>ка</w:t>
      </w:r>
      <w:r w:rsidRPr="0018407C">
        <w:rPr>
          <w:sz w:val="20"/>
          <w:szCs w:val="20"/>
        </w:rPr>
        <w:t xml:space="preserve"> участия района в организациях межмуниципального сотрудничества.</w:t>
      </w:r>
    </w:p>
    <w:p w:rsidR="00560826" w:rsidRPr="0018407C" w:rsidRDefault="00560826" w:rsidP="00560826">
      <w:pPr>
        <w:pStyle w:val="26"/>
        <w:ind w:left="0" w:firstLine="567"/>
        <w:jc w:val="both"/>
        <w:rPr>
          <w:sz w:val="20"/>
          <w:szCs w:val="20"/>
        </w:rPr>
      </w:pPr>
      <w:r w:rsidRPr="0018407C">
        <w:rPr>
          <w:sz w:val="20"/>
          <w:szCs w:val="20"/>
        </w:rPr>
        <w:t>в) рассм</w:t>
      </w:r>
      <w:r>
        <w:rPr>
          <w:sz w:val="20"/>
          <w:szCs w:val="20"/>
        </w:rPr>
        <w:t>отрение</w:t>
      </w:r>
      <w:r w:rsidRPr="0018407C">
        <w:rPr>
          <w:sz w:val="20"/>
          <w:szCs w:val="20"/>
        </w:rPr>
        <w:t xml:space="preserve"> поряд</w:t>
      </w:r>
      <w:r>
        <w:rPr>
          <w:sz w:val="20"/>
          <w:szCs w:val="20"/>
        </w:rPr>
        <w:t>ка</w:t>
      </w:r>
      <w:r w:rsidRPr="0018407C">
        <w:rPr>
          <w:sz w:val="20"/>
          <w:szCs w:val="20"/>
        </w:rPr>
        <w:t xml:space="preserve"> назначения на должность и освобождение от должности руководителей муниципальных предприятий и учреждений.</w:t>
      </w:r>
    </w:p>
    <w:p w:rsidR="00560826" w:rsidRPr="0018407C" w:rsidRDefault="00560826" w:rsidP="00560826">
      <w:pPr>
        <w:pStyle w:val="26"/>
        <w:ind w:left="0" w:firstLine="567"/>
        <w:jc w:val="both"/>
        <w:rPr>
          <w:sz w:val="20"/>
          <w:szCs w:val="20"/>
        </w:rPr>
      </w:pPr>
      <w:r>
        <w:rPr>
          <w:sz w:val="20"/>
          <w:szCs w:val="20"/>
        </w:rPr>
        <w:t>г</w:t>
      </w:r>
      <w:r w:rsidRPr="0018407C">
        <w:rPr>
          <w:sz w:val="20"/>
          <w:szCs w:val="20"/>
        </w:rPr>
        <w:t>) заслушива</w:t>
      </w:r>
      <w:r>
        <w:rPr>
          <w:sz w:val="20"/>
          <w:szCs w:val="20"/>
        </w:rPr>
        <w:t>ние</w:t>
      </w:r>
      <w:r w:rsidRPr="0018407C">
        <w:rPr>
          <w:sz w:val="20"/>
          <w:szCs w:val="20"/>
        </w:rPr>
        <w:t xml:space="preserve"> информаци</w:t>
      </w:r>
      <w:r>
        <w:rPr>
          <w:sz w:val="20"/>
          <w:szCs w:val="20"/>
        </w:rPr>
        <w:t>и</w:t>
      </w:r>
      <w:r w:rsidRPr="0018407C">
        <w:rPr>
          <w:sz w:val="20"/>
          <w:szCs w:val="20"/>
        </w:rPr>
        <w:t xml:space="preserve"> руководителей транспортных предприятий, предприятий сельского хозяйства, предприятий связи и энергетики.</w:t>
      </w:r>
    </w:p>
    <w:p w:rsidR="00560826" w:rsidRDefault="00560826" w:rsidP="00560826">
      <w:pPr>
        <w:pStyle w:val="26"/>
        <w:ind w:left="0" w:firstLine="567"/>
        <w:jc w:val="both"/>
        <w:rPr>
          <w:sz w:val="20"/>
          <w:szCs w:val="20"/>
        </w:rPr>
      </w:pPr>
      <w:proofErr w:type="spellStart"/>
      <w:r>
        <w:rPr>
          <w:sz w:val="20"/>
          <w:szCs w:val="20"/>
        </w:rPr>
        <w:t>д</w:t>
      </w:r>
      <w:proofErr w:type="spellEnd"/>
      <w:r w:rsidRPr="0018407C">
        <w:rPr>
          <w:sz w:val="20"/>
          <w:szCs w:val="20"/>
        </w:rPr>
        <w:t>) предварительно</w:t>
      </w:r>
      <w:r>
        <w:rPr>
          <w:sz w:val="20"/>
          <w:szCs w:val="20"/>
        </w:rPr>
        <w:t>е</w:t>
      </w:r>
      <w:r w:rsidRPr="0018407C">
        <w:rPr>
          <w:sz w:val="20"/>
          <w:szCs w:val="20"/>
        </w:rPr>
        <w:t xml:space="preserve"> рассм</w:t>
      </w:r>
      <w:r>
        <w:rPr>
          <w:sz w:val="20"/>
          <w:szCs w:val="20"/>
        </w:rPr>
        <w:t>отрение</w:t>
      </w:r>
      <w:r w:rsidRPr="0018407C">
        <w:rPr>
          <w:sz w:val="20"/>
          <w:szCs w:val="20"/>
        </w:rPr>
        <w:t xml:space="preserve"> проект</w:t>
      </w:r>
      <w:r>
        <w:rPr>
          <w:sz w:val="20"/>
          <w:szCs w:val="20"/>
        </w:rPr>
        <w:t>ов</w:t>
      </w:r>
      <w:r w:rsidRPr="0018407C">
        <w:rPr>
          <w:sz w:val="20"/>
          <w:szCs w:val="20"/>
        </w:rPr>
        <w:t xml:space="preserve"> решений Думы по вопросам обеспечения экологической безопасности, использования природных ресурсов, санитарного состояния территории района и охраны труда.</w:t>
      </w:r>
    </w:p>
    <w:p w:rsidR="00560826" w:rsidRPr="00344D39" w:rsidRDefault="00560826" w:rsidP="00560826">
      <w:pPr>
        <w:pStyle w:val="26"/>
        <w:jc w:val="both"/>
        <w:rPr>
          <w:sz w:val="20"/>
          <w:szCs w:val="20"/>
        </w:rPr>
      </w:pPr>
      <w:r>
        <w:rPr>
          <w:sz w:val="20"/>
          <w:szCs w:val="20"/>
        </w:rPr>
        <w:t>е</w:t>
      </w:r>
      <w:r w:rsidRPr="00344D39">
        <w:rPr>
          <w:sz w:val="20"/>
          <w:szCs w:val="20"/>
        </w:rPr>
        <w:t>) осуществл</w:t>
      </w:r>
      <w:r>
        <w:rPr>
          <w:sz w:val="20"/>
          <w:szCs w:val="20"/>
        </w:rPr>
        <w:t>яет</w:t>
      </w:r>
      <w:r w:rsidRPr="00344D39">
        <w:rPr>
          <w:sz w:val="20"/>
          <w:szCs w:val="20"/>
        </w:rPr>
        <w:t xml:space="preserve"> ин</w:t>
      </w:r>
      <w:r>
        <w:rPr>
          <w:sz w:val="20"/>
          <w:szCs w:val="20"/>
        </w:rPr>
        <w:t>ые</w:t>
      </w:r>
      <w:r w:rsidRPr="00344D39">
        <w:rPr>
          <w:sz w:val="20"/>
          <w:szCs w:val="20"/>
        </w:rPr>
        <w:t xml:space="preserve"> полномоч</w:t>
      </w:r>
      <w:r>
        <w:rPr>
          <w:sz w:val="20"/>
          <w:szCs w:val="20"/>
        </w:rPr>
        <w:t>ия</w:t>
      </w:r>
      <w:r w:rsidRPr="00344D39">
        <w:rPr>
          <w:sz w:val="20"/>
          <w:szCs w:val="20"/>
        </w:rPr>
        <w:t xml:space="preserve"> по поручению Думы.</w:t>
      </w:r>
    </w:p>
    <w:p w:rsidR="00560826" w:rsidRPr="000B30ED" w:rsidRDefault="00560826" w:rsidP="00560826">
      <w:pPr>
        <w:pStyle w:val="4"/>
        <w:rPr>
          <w:sz w:val="24"/>
          <w:szCs w:val="24"/>
        </w:rPr>
      </w:pPr>
      <w:r w:rsidRPr="000B30ED">
        <w:rPr>
          <w:sz w:val="24"/>
          <w:szCs w:val="24"/>
        </w:rPr>
        <w:t>Статья 14. Постоянная Комиссия по социальным вопросам и вопросам культуры (далее по статье – Комиссия).</w:t>
      </w:r>
    </w:p>
    <w:p w:rsidR="00560826" w:rsidRPr="0018407C" w:rsidRDefault="00560826" w:rsidP="00560826">
      <w:pPr>
        <w:pStyle w:val="25"/>
        <w:numPr>
          <w:ilvl w:val="0"/>
          <w:numId w:val="11"/>
        </w:numPr>
        <w:tabs>
          <w:tab w:val="clear" w:pos="720"/>
          <w:tab w:val="num" w:pos="0"/>
        </w:tabs>
        <w:ind w:left="0" w:firstLine="567"/>
        <w:jc w:val="both"/>
        <w:rPr>
          <w:sz w:val="20"/>
          <w:szCs w:val="20"/>
        </w:rPr>
      </w:pPr>
      <w:r w:rsidRPr="0018407C">
        <w:rPr>
          <w:sz w:val="20"/>
          <w:szCs w:val="20"/>
        </w:rPr>
        <w:t xml:space="preserve">Комиссия </w:t>
      </w:r>
      <w:r>
        <w:rPr>
          <w:sz w:val="20"/>
          <w:szCs w:val="20"/>
        </w:rPr>
        <w:t>формируется</w:t>
      </w:r>
      <w:r w:rsidRPr="0018407C">
        <w:rPr>
          <w:sz w:val="20"/>
          <w:szCs w:val="20"/>
        </w:rPr>
        <w:t xml:space="preserve"> </w:t>
      </w:r>
      <w:r>
        <w:rPr>
          <w:sz w:val="20"/>
          <w:szCs w:val="20"/>
        </w:rPr>
        <w:t>в количестве</w:t>
      </w:r>
      <w:r w:rsidRPr="0018407C">
        <w:rPr>
          <w:sz w:val="20"/>
          <w:szCs w:val="20"/>
        </w:rPr>
        <w:t xml:space="preserve"> не менее </w:t>
      </w:r>
      <w:r>
        <w:rPr>
          <w:sz w:val="20"/>
          <w:szCs w:val="20"/>
        </w:rPr>
        <w:t xml:space="preserve">пяти </w:t>
      </w:r>
      <w:r w:rsidRPr="0018407C">
        <w:rPr>
          <w:sz w:val="20"/>
          <w:szCs w:val="20"/>
        </w:rPr>
        <w:t>депутатов.</w:t>
      </w:r>
    </w:p>
    <w:p w:rsidR="00560826" w:rsidRPr="0018407C" w:rsidRDefault="00560826" w:rsidP="00560826">
      <w:pPr>
        <w:pStyle w:val="25"/>
        <w:numPr>
          <w:ilvl w:val="0"/>
          <w:numId w:val="11"/>
        </w:numPr>
        <w:tabs>
          <w:tab w:val="clear" w:pos="720"/>
          <w:tab w:val="num" w:pos="0"/>
        </w:tabs>
        <w:ind w:left="0" w:firstLine="567"/>
        <w:jc w:val="both"/>
        <w:rPr>
          <w:sz w:val="20"/>
          <w:szCs w:val="20"/>
        </w:rPr>
      </w:pPr>
      <w:r>
        <w:rPr>
          <w:sz w:val="20"/>
          <w:szCs w:val="20"/>
        </w:rPr>
        <w:t xml:space="preserve">В компетенцию </w:t>
      </w:r>
      <w:r w:rsidRPr="00344D39">
        <w:rPr>
          <w:sz w:val="20"/>
          <w:szCs w:val="20"/>
        </w:rPr>
        <w:t>Комисси</w:t>
      </w:r>
      <w:r>
        <w:rPr>
          <w:sz w:val="20"/>
          <w:szCs w:val="20"/>
        </w:rPr>
        <w:t>и входит</w:t>
      </w:r>
      <w:r w:rsidRPr="0018407C">
        <w:rPr>
          <w:sz w:val="20"/>
          <w:szCs w:val="20"/>
        </w:rPr>
        <w:t>:</w:t>
      </w:r>
    </w:p>
    <w:p w:rsidR="00560826" w:rsidRPr="0018407C" w:rsidRDefault="00560826" w:rsidP="00560826">
      <w:pPr>
        <w:pStyle w:val="26"/>
        <w:ind w:left="0" w:firstLine="567"/>
        <w:jc w:val="both"/>
        <w:rPr>
          <w:sz w:val="20"/>
          <w:szCs w:val="20"/>
        </w:rPr>
      </w:pPr>
      <w:r w:rsidRPr="0018407C">
        <w:rPr>
          <w:sz w:val="20"/>
          <w:szCs w:val="20"/>
        </w:rPr>
        <w:t>а) предварительно</w:t>
      </w:r>
      <w:r>
        <w:rPr>
          <w:sz w:val="20"/>
          <w:szCs w:val="20"/>
        </w:rPr>
        <w:t>е</w:t>
      </w:r>
      <w:r w:rsidRPr="0018407C">
        <w:rPr>
          <w:sz w:val="20"/>
          <w:szCs w:val="20"/>
        </w:rPr>
        <w:t xml:space="preserve"> рассм</w:t>
      </w:r>
      <w:r>
        <w:rPr>
          <w:sz w:val="20"/>
          <w:szCs w:val="20"/>
        </w:rPr>
        <w:t>отрение</w:t>
      </w:r>
      <w:r w:rsidRPr="0018407C">
        <w:rPr>
          <w:sz w:val="20"/>
          <w:szCs w:val="20"/>
        </w:rPr>
        <w:t xml:space="preserve"> отчет</w:t>
      </w:r>
      <w:r>
        <w:rPr>
          <w:sz w:val="20"/>
          <w:szCs w:val="20"/>
        </w:rPr>
        <w:t>ов</w:t>
      </w:r>
      <w:r w:rsidRPr="0018407C">
        <w:rPr>
          <w:sz w:val="20"/>
          <w:szCs w:val="20"/>
        </w:rPr>
        <w:t xml:space="preserve"> руководителей бюджетной сферы, план</w:t>
      </w:r>
      <w:r>
        <w:rPr>
          <w:sz w:val="20"/>
          <w:szCs w:val="20"/>
        </w:rPr>
        <w:t>ов</w:t>
      </w:r>
      <w:r w:rsidRPr="0018407C">
        <w:rPr>
          <w:sz w:val="20"/>
          <w:szCs w:val="20"/>
        </w:rPr>
        <w:t xml:space="preserve"> и программ подготовки празднования знаменательных и юбилейных дат и осуществл</w:t>
      </w:r>
      <w:r>
        <w:rPr>
          <w:sz w:val="20"/>
          <w:szCs w:val="20"/>
        </w:rPr>
        <w:t>ение</w:t>
      </w:r>
      <w:r w:rsidRPr="0018407C">
        <w:rPr>
          <w:sz w:val="20"/>
          <w:szCs w:val="20"/>
        </w:rPr>
        <w:t xml:space="preserve"> </w:t>
      </w:r>
      <w:proofErr w:type="gramStart"/>
      <w:r w:rsidRPr="0018407C">
        <w:rPr>
          <w:sz w:val="20"/>
          <w:szCs w:val="20"/>
        </w:rPr>
        <w:t>контрол</w:t>
      </w:r>
      <w:r>
        <w:rPr>
          <w:sz w:val="20"/>
          <w:szCs w:val="20"/>
        </w:rPr>
        <w:t>я</w:t>
      </w:r>
      <w:r w:rsidRPr="0018407C">
        <w:rPr>
          <w:sz w:val="20"/>
          <w:szCs w:val="20"/>
        </w:rPr>
        <w:t xml:space="preserve"> за</w:t>
      </w:r>
      <w:proofErr w:type="gramEnd"/>
      <w:r w:rsidRPr="0018407C">
        <w:rPr>
          <w:sz w:val="20"/>
          <w:szCs w:val="20"/>
        </w:rPr>
        <w:t xml:space="preserve"> их исполнением.</w:t>
      </w:r>
    </w:p>
    <w:p w:rsidR="00560826" w:rsidRPr="0018407C" w:rsidRDefault="00560826" w:rsidP="00560826">
      <w:pPr>
        <w:pStyle w:val="26"/>
        <w:ind w:left="0" w:firstLine="567"/>
        <w:jc w:val="both"/>
        <w:rPr>
          <w:sz w:val="20"/>
          <w:szCs w:val="20"/>
        </w:rPr>
      </w:pPr>
      <w:r w:rsidRPr="0018407C">
        <w:rPr>
          <w:sz w:val="20"/>
          <w:szCs w:val="20"/>
        </w:rPr>
        <w:t>б) осуществл</w:t>
      </w:r>
      <w:r>
        <w:rPr>
          <w:sz w:val="20"/>
          <w:szCs w:val="20"/>
        </w:rPr>
        <w:t>ение</w:t>
      </w:r>
      <w:r w:rsidRPr="0018407C">
        <w:rPr>
          <w:sz w:val="20"/>
          <w:szCs w:val="20"/>
        </w:rPr>
        <w:t xml:space="preserve"> </w:t>
      </w:r>
      <w:proofErr w:type="gramStart"/>
      <w:r w:rsidRPr="0018407C">
        <w:rPr>
          <w:sz w:val="20"/>
          <w:szCs w:val="20"/>
        </w:rPr>
        <w:t>контрол</w:t>
      </w:r>
      <w:r>
        <w:rPr>
          <w:sz w:val="20"/>
          <w:szCs w:val="20"/>
        </w:rPr>
        <w:t>я</w:t>
      </w:r>
      <w:r w:rsidRPr="0018407C">
        <w:rPr>
          <w:sz w:val="20"/>
          <w:szCs w:val="20"/>
        </w:rPr>
        <w:t xml:space="preserve"> за</w:t>
      </w:r>
      <w:proofErr w:type="gramEnd"/>
      <w:r w:rsidRPr="0018407C">
        <w:rPr>
          <w:sz w:val="20"/>
          <w:szCs w:val="20"/>
        </w:rPr>
        <w:t xml:space="preserve"> исполнением решений Думы в части вопросов здравоохранения, образования, работы детских дошкольных учреждений, опеки и попечительства, социальной защиты населения, снабжения населения топливом, полнотой и качеством оказания коммунальных услуг, охраны памятников истории и культуры.</w:t>
      </w:r>
    </w:p>
    <w:p w:rsidR="00560826" w:rsidRDefault="00560826" w:rsidP="00560826">
      <w:pPr>
        <w:pStyle w:val="26"/>
        <w:jc w:val="both"/>
        <w:rPr>
          <w:sz w:val="20"/>
          <w:szCs w:val="20"/>
        </w:rPr>
      </w:pPr>
      <w:r w:rsidRPr="0018407C">
        <w:rPr>
          <w:sz w:val="20"/>
          <w:szCs w:val="20"/>
        </w:rPr>
        <w:lastRenderedPageBreak/>
        <w:t>в) осуществляет иные полномочия по поручению Думы.</w:t>
      </w:r>
    </w:p>
    <w:p w:rsidR="00630553" w:rsidRPr="000B30ED" w:rsidRDefault="00630553" w:rsidP="00630553">
      <w:pPr>
        <w:pStyle w:val="4"/>
        <w:rPr>
          <w:sz w:val="24"/>
          <w:szCs w:val="24"/>
        </w:rPr>
      </w:pPr>
      <w:r w:rsidRPr="000B30ED">
        <w:rPr>
          <w:sz w:val="24"/>
          <w:szCs w:val="24"/>
        </w:rPr>
        <w:t>Статья 15. Порядок рассмотрения обращений, поступивших в Думу.</w:t>
      </w:r>
    </w:p>
    <w:p w:rsidR="000E039A" w:rsidRPr="00DD0F4B" w:rsidRDefault="00630553" w:rsidP="000E039A">
      <w:pPr>
        <w:pStyle w:val="a4"/>
        <w:numPr>
          <w:ilvl w:val="0"/>
          <w:numId w:val="47"/>
        </w:numPr>
        <w:ind w:left="0" w:firstLine="567"/>
        <w:jc w:val="both"/>
        <w:rPr>
          <w:rFonts w:ascii="Times New Roman" w:hAnsi="Times New Roman" w:cs="Times New Roman"/>
          <w:sz w:val="20"/>
          <w:szCs w:val="20"/>
        </w:rPr>
      </w:pPr>
      <w:r w:rsidRPr="00DD0F4B">
        <w:rPr>
          <w:rFonts w:ascii="Times New Roman" w:hAnsi="Times New Roman" w:cs="Times New Roman"/>
          <w:sz w:val="20"/>
          <w:szCs w:val="20"/>
        </w:rPr>
        <w:t>Все обращения</w:t>
      </w:r>
      <w:r w:rsidR="00D7331A" w:rsidRPr="00DD0F4B">
        <w:rPr>
          <w:rFonts w:ascii="Times New Roman" w:hAnsi="Times New Roman" w:cs="Times New Roman"/>
          <w:sz w:val="20"/>
          <w:szCs w:val="20"/>
        </w:rPr>
        <w:t xml:space="preserve"> </w:t>
      </w:r>
      <w:r w:rsidR="000E039A" w:rsidRPr="00DD0F4B">
        <w:rPr>
          <w:rFonts w:ascii="Times New Roman" w:hAnsi="Times New Roman" w:cs="Times New Roman"/>
          <w:sz w:val="20"/>
          <w:szCs w:val="20"/>
          <w:shd w:val="clear" w:color="auto" w:fill="FFFFFF"/>
        </w:rPr>
        <w:t>подлеж</w:t>
      </w:r>
      <w:r w:rsidR="00D7331A" w:rsidRPr="00DD0F4B">
        <w:rPr>
          <w:rFonts w:ascii="Times New Roman" w:hAnsi="Times New Roman" w:cs="Times New Roman"/>
          <w:sz w:val="20"/>
          <w:szCs w:val="20"/>
          <w:shd w:val="clear" w:color="auto" w:fill="FFFFFF"/>
        </w:rPr>
        <w:t>а</w:t>
      </w:r>
      <w:r w:rsidR="000E039A" w:rsidRPr="00DD0F4B">
        <w:rPr>
          <w:rFonts w:ascii="Times New Roman" w:hAnsi="Times New Roman" w:cs="Times New Roman"/>
          <w:sz w:val="20"/>
          <w:szCs w:val="20"/>
          <w:shd w:val="clear" w:color="auto" w:fill="FFFFFF"/>
        </w:rPr>
        <w:t xml:space="preserve">т обязательной регистрации в течение трех дней с момента поступления в </w:t>
      </w:r>
      <w:r w:rsidR="00D7331A" w:rsidRPr="00DD0F4B">
        <w:rPr>
          <w:rFonts w:ascii="Times New Roman" w:hAnsi="Times New Roman" w:cs="Times New Roman"/>
          <w:sz w:val="20"/>
          <w:szCs w:val="20"/>
        </w:rPr>
        <w:t>Думу</w:t>
      </w:r>
      <w:r w:rsidR="00D20546" w:rsidRPr="00DD0F4B">
        <w:rPr>
          <w:rFonts w:ascii="Times New Roman" w:hAnsi="Times New Roman" w:cs="Times New Roman"/>
          <w:sz w:val="20"/>
          <w:szCs w:val="20"/>
        </w:rPr>
        <w:t>.</w:t>
      </w:r>
    </w:p>
    <w:p w:rsidR="00D7331A" w:rsidRDefault="00D7331A" w:rsidP="000E039A">
      <w:pPr>
        <w:pStyle w:val="a4"/>
        <w:numPr>
          <w:ilvl w:val="0"/>
          <w:numId w:val="47"/>
        </w:numPr>
        <w:ind w:left="0" w:firstLine="567"/>
        <w:jc w:val="both"/>
        <w:rPr>
          <w:rFonts w:ascii="Times New Roman" w:hAnsi="Times New Roman" w:cs="Times New Roman"/>
          <w:sz w:val="20"/>
          <w:szCs w:val="20"/>
        </w:rPr>
      </w:pPr>
      <w:r>
        <w:rPr>
          <w:rFonts w:ascii="Times New Roman" w:hAnsi="Times New Roman" w:cs="Times New Roman"/>
          <w:sz w:val="20"/>
          <w:szCs w:val="20"/>
        </w:rPr>
        <w:t>Обращения, поступившие в Думу, подлежат обязательному рассмотрению.</w:t>
      </w:r>
    </w:p>
    <w:p w:rsidR="000E039A" w:rsidRDefault="00D20546" w:rsidP="000E039A">
      <w:pPr>
        <w:pStyle w:val="a4"/>
        <w:numPr>
          <w:ilvl w:val="0"/>
          <w:numId w:val="47"/>
        </w:numPr>
        <w:ind w:left="0" w:firstLine="567"/>
        <w:jc w:val="both"/>
        <w:rPr>
          <w:rFonts w:ascii="Times New Roman" w:hAnsi="Times New Roman" w:cs="Times New Roman"/>
          <w:sz w:val="20"/>
          <w:szCs w:val="20"/>
        </w:rPr>
      </w:pPr>
      <w:r w:rsidRPr="000E039A">
        <w:rPr>
          <w:rFonts w:ascii="Times New Roman" w:hAnsi="Times New Roman" w:cs="Times New Roman"/>
          <w:sz w:val="20"/>
          <w:szCs w:val="20"/>
        </w:rPr>
        <w:t>После регистрации, обращени</w:t>
      </w:r>
      <w:r w:rsidR="000E039A" w:rsidRPr="000E039A">
        <w:rPr>
          <w:rFonts w:ascii="Times New Roman" w:hAnsi="Times New Roman" w:cs="Times New Roman"/>
          <w:sz w:val="20"/>
          <w:szCs w:val="20"/>
        </w:rPr>
        <w:t>я</w:t>
      </w:r>
      <w:r w:rsidRPr="000E039A">
        <w:rPr>
          <w:rFonts w:ascii="Times New Roman" w:hAnsi="Times New Roman" w:cs="Times New Roman"/>
          <w:sz w:val="20"/>
          <w:szCs w:val="20"/>
        </w:rPr>
        <w:t>, в течение 5 рабочих дней по поручению председателя Думы направля</w:t>
      </w:r>
      <w:r w:rsidR="000E039A" w:rsidRPr="000E039A">
        <w:rPr>
          <w:rFonts w:ascii="Times New Roman" w:hAnsi="Times New Roman" w:cs="Times New Roman"/>
          <w:sz w:val="20"/>
          <w:szCs w:val="20"/>
        </w:rPr>
        <w:t>ю</w:t>
      </w:r>
      <w:r w:rsidRPr="000E039A">
        <w:rPr>
          <w:rFonts w:ascii="Times New Roman" w:hAnsi="Times New Roman" w:cs="Times New Roman"/>
          <w:sz w:val="20"/>
          <w:szCs w:val="20"/>
        </w:rPr>
        <w:t xml:space="preserve">тся в постоянные комиссии </w:t>
      </w:r>
      <w:r w:rsidR="00215F5D">
        <w:rPr>
          <w:rFonts w:ascii="Times New Roman" w:hAnsi="Times New Roman" w:cs="Times New Roman"/>
          <w:sz w:val="20"/>
          <w:szCs w:val="20"/>
        </w:rPr>
        <w:t>в соответствии с их профилем</w:t>
      </w:r>
      <w:r w:rsidRPr="000E039A">
        <w:rPr>
          <w:rFonts w:ascii="Times New Roman" w:hAnsi="Times New Roman" w:cs="Times New Roman"/>
          <w:sz w:val="20"/>
          <w:szCs w:val="20"/>
        </w:rPr>
        <w:t xml:space="preserve">. </w:t>
      </w:r>
    </w:p>
    <w:p w:rsidR="0075168D" w:rsidRPr="0075168D" w:rsidRDefault="00D20546" w:rsidP="00630553">
      <w:pPr>
        <w:pStyle w:val="a4"/>
        <w:numPr>
          <w:ilvl w:val="0"/>
          <w:numId w:val="47"/>
        </w:numPr>
        <w:ind w:left="0" w:firstLine="567"/>
        <w:jc w:val="both"/>
      </w:pPr>
      <w:r w:rsidRPr="0075168D">
        <w:rPr>
          <w:rFonts w:ascii="Times New Roman" w:hAnsi="Times New Roman" w:cs="Times New Roman"/>
          <w:sz w:val="20"/>
          <w:szCs w:val="20"/>
        </w:rPr>
        <w:t>Обращения рассматриваются на постоянных комиссиях в течение 5 рабочих дней.</w:t>
      </w:r>
    </w:p>
    <w:p w:rsidR="0075168D" w:rsidRPr="0075168D" w:rsidRDefault="0075168D" w:rsidP="00630553">
      <w:pPr>
        <w:pStyle w:val="a4"/>
        <w:numPr>
          <w:ilvl w:val="0"/>
          <w:numId w:val="47"/>
        </w:numPr>
        <w:ind w:left="0" w:firstLine="567"/>
        <w:jc w:val="both"/>
        <w:rPr>
          <w:rFonts w:ascii="Times New Roman" w:hAnsi="Times New Roman" w:cs="Times New Roman"/>
          <w:sz w:val="20"/>
          <w:szCs w:val="20"/>
        </w:rPr>
      </w:pPr>
      <w:r w:rsidRPr="0075168D">
        <w:rPr>
          <w:rFonts w:ascii="Times New Roman" w:hAnsi="Times New Roman" w:cs="Times New Roman"/>
          <w:sz w:val="20"/>
          <w:szCs w:val="20"/>
          <w:shd w:val="clear" w:color="auto" w:fill="FFFFFF"/>
        </w:rPr>
        <w:t>Постоянная комиссия:</w:t>
      </w:r>
    </w:p>
    <w:p w:rsidR="00630553" w:rsidRPr="0075168D" w:rsidRDefault="0075168D" w:rsidP="0075168D">
      <w:pPr>
        <w:pStyle w:val="a4"/>
        <w:jc w:val="both"/>
        <w:rPr>
          <w:rFonts w:ascii="Times New Roman" w:hAnsi="Times New Roman" w:cs="Times New Roman"/>
          <w:sz w:val="20"/>
          <w:szCs w:val="20"/>
        </w:rPr>
      </w:pPr>
      <w:r w:rsidRPr="0075168D">
        <w:rPr>
          <w:rFonts w:ascii="Times New Roman" w:hAnsi="Times New Roman" w:cs="Times New Roman"/>
          <w:sz w:val="20"/>
          <w:szCs w:val="20"/>
          <w:shd w:val="clear" w:color="auto" w:fill="FFFFFF"/>
        </w:rPr>
        <w:t>- обеспечивает объективное, всестороннее и своевременное рассмотрение обращения, в случае необходимости - с участием гражданина</w:t>
      </w:r>
      <w:r w:rsidR="00DD0F4B">
        <w:rPr>
          <w:rFonts w:ascii="Times New Roman" w:hAnsi="Times New Roman" w:cs="Times New Roman"/>
          <w:sz w:val="20"/>
          <w:szCs w:val="20"/>
          <w:shd w:val="clear" w:color="auto" w:fill="FFFFFF"/>
        </w:rPr>
        <w:t xml:space="preserve"> или представителя</w:t>
      </w:r>
      <w:r w:rsidRPr="0075168D">
        <w:rPr>
          <w:rFonts w:ascii="Times New Roman" w:hAnsi="Times New Roman" w:cs="Times New Roman"/>
          <w:sz w:val="20"/>
          <w:szCs w:val="20"/>
          <w:shd w:val="clear" w:color="auto" w:fill="FFFFFF"/>
        </w:rPr>
        <w:t>, направившего обращение.</w:t>
      </w:r>
    </w:p>
    <w:p w:rsidR="0075168D" w:rsidRDefault="0075168D" w:rsidP="0075168D">
      <w:pPr>
        <w:pStyle w:val="a4"/>
        <w:jc w:val="both"/>
        <w:rPr>
          <w:rFonts w:ascii="Times New Roman" w:hAnsi="Times New Roman" w:cs="Times New Roman"/>
          <w:sz w:val="20"/>
          <w:szCs w:val="20"/>
          <w:shd w:val="clear" w:color="auto" w:fill="FFFFFF"/>
        </w:rPr>
      </w:pPr>
      <w:r w:rsidRPr="0075168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готовит</w:t>
      </w:r>
      <w:r w:rsidRPr="0075168D">
        <w:rPr>
          <w:rFonts w:ascii="Times New Roman" w:hAnsi="Times New Roman" w:cs="Times New Roman"/>
          <w:sz w:val="20"/>
          <w:szCs w:val="20"/>
          <w:shd w:val="clear" w:color="auto" w:fill="FFFFFF"/>
        </w:rPr>
        <w:t xml:space="preserve"> ответ по существу поставленных в обращении вопросов</w:t>
      </w:r>
      <w:r>
        <w:rPr>
          <w:rFonts w:ascii="Times New Roman" w:hAnsi="Times New Roman" w:cs="Times New Roman"/>
          <w:sz w:val="20"/>
          <w:szCs w:val="20"/>
          <w:shd w:val="clear" w:color="auto" w:fill="FFFFFF"/>
        </w:rPr>
        <w:t>.</w:t>
      </w:r>
    </w:p>
    <w:p w:rsidR="0075168D" w:rsidRPr="0075168D" w:rsidRDefault="0075168D" w:rsidP="00560826">
      <w:pPr>
        <w:pStyle w:val="a4"/>
        <w:numPr>
          <w:ilvl w:val="0"/>
          <w:numId w:val="47"/>
        </w:numPr>
        <w:ind w:left="0" w:firstLine="567"/>
        <w:jc w:val="both"/>
        <w:rPr>
          <w:rFonts w:ascii="Arial" w:hAnsi="Arial" w:cs="Arial"/>
          <w:i/>
          <w:sz w:val="24"/>
          <w:szCs w:val="24"/>
        </w:rPr>
      </w:pPr>
      <w:r w:rsidRPr="0075168D">
        <w:rPr>
          <w:rFonts w:ascii="Times New Roman" w:hAnsi="Times New Roman" w:cs="Times New Roman"/>
          <w:sz w:val="20"/>
          <w:szCs w:val="20"/>
          <w:shd w:val="clear" w:color="auto" w:fill="FFFFFF"/>
        </w:rPr>
        <w:t>Ответ на обращение подписывается председателем постоянной комиссии, а в его отсутствие заместителем председателя постоянной комиссии.</w:t>
      </w:r>
    </w:p>
    <w:p w:rsidR="00215F5D" w:rsidRPr="00215F5D" w:rsidRDefault="0075168D" w:rsidP="00215F5D">
      <w:pPr>
        <w:pStyle w:val="a4"/>
        <w:numPr>
          <w:ilvl w:val="0"/>
          <w:numId w:val="47"/>
        </w:numPr>
        <w:ind w:left="0" w:firstLine="567"/>
        <w:jc w:val="both"/>
        <w:rPr>
          <w:rFonts w:ascii="Times New Roman" w:hAnsi="Times New Roman" w:cs="Times New Roman"/>
          <w:sz w:val="20"/>
          <w:szCs w:val="20"/>
        </w:rPr>
      </w:pPr>
      <w:r w:rsidRPr="00215F5D">
        <w:rPr>
          <w:rFonts w:ascii="Times New Roman" w:hAnsi="Times New Roman" w:cs="Times New Roman"/>
          <w:sz w:val="20"/>
          <w:szCs w:val="20"/>
          <w:shd w:val="clear" w:color="auto" w:fill="FFFFFF"/>
        </w:rPr>
        <w:t xml:space="preserve">Ответ на обращение, поступившее в </w:t>
      </w:r>
      <w:r w:rsidR="00DD0F4B" w:rsidRPr="00215F5D">
        <w:rPr>
          <w:rFonts w:ascii="Times New Roman" w:hAnsi="Times New Roman" w:cs="Times New Roman"/>
          <w:sz w:val="20"/>
          <w:szCs w:val="20"/>
          <w:shd w:val="clear" w:color="auto" w:fill="FFFFFF"/>
        </w:rPr>
        <w:t>Думу</w:t>
      </w:r>
      <w:r w:rsidRPr="00215F5D">
        <w:rPr>
          <w:rFonts w:ascii="Times New Roman" w:hAnsi="Times New Roman" w:cs="Times New Roman"/>
          <w:sz w:val="20"/>
          <w:szCs w:val="20"/>
          <w:shd w:val="clear" w:color="auto" w:fill="FFFFFF"/>
        </w:rPr>
        <w:t xml:space="preserve"> по информационным системам общего пользования, направляется по почтовому адресу, указанному в обращении.</w:t>
      </w:r>
    </w:p>
    <w:p w:rsidR="00215F5D" w:rsidRPr="00215F5D" w:rsidRDefault="00215F5D" w:rsidP="00215F5D">
      <w:pPr>
        <w:pStyle w:val="a4"/>
        <w:numPr>
          <w:ilvl w:val="0"/>
          <w:numId w:val="47"/>
        </w:numPr>
        <w:ind w:left="0" w:firstLine="567"/>
        <w:jc w:val="both"/>
        <w:rPr>
          <w:rFonts w:ascii="Times New Roman" w:hAnsi="Times New Roman" w:cs="Times New Roman"/>
          <w:sz w:val="20"/>
          <w:szCs w:val="20"/>
        </w:rPr>
      </w:pPr>
      <w:r>
        <w:rPr>
          <w:rFonts w:ascii="Times New Roman" w:hAnsi="Times New Roman" w:cs="Times New Roman"/>
          <w:sz w:val="20"/>
          <w:szCs w:val="20"/>
        </w:rPr>
        <w:t>О</w:t>
      </w:r>
      <w:r w:rsidRPr="00215F5D">
        <w:rPr>
          <w:rFonts w:ascii="Times New Roman" w:hAnsi="Times New Roman" w:cs="Times New Roman"/>
          <w:sz w:val="20"/>
          <w:szCs w:val="20"/>
        </w:rPr>
        <w:t>бращение, поступившее в Думу</w:t>
      </w:r>
      <w:r>
        <w:rPr>
          <w:rFonts w:ascii="Times New Roman" w:hAnsi="Times New Roman" w:cs="Times New Roman"/>
          <w:sz w:val="20"/>
          <w:szCs w:val="20"/>
        </w:rPr>
        <w:t>,</w:t>
      </w:r>
      <w:r w:rsidRPr="00215F5D">
        <w:rPr>
          <w:rFonts w:ascii="Times New Roman" w:hAnsi="Times New Roman" w:cs="Times New Roman"/>
          <w:sz w:val="20"/>
          <w:szCs w:val="20"/>
        </w:rPr>
        <w:t xml:space="preserve"> рассматривается в течение 30 дней со дня регистрации обращения. </w:t>
      </w:r>
      <w:r>
        <w:rPr>
          <w:rFonts w:ascii="Times New Roman" w:hAnsi="Times New Roman" w:cs="Times New Roman"/>
          <w:sz w:val="20"/>
          <w:szCs w:val="20"/>
        </w:rPr>
        <w:t>У</w:t>
      </w:r>
      <w:r w:rsidRPr="00215F5D">
        <w:rPr>
          <w:rFonts w:ascii="Times New Roman" w:hAnsi="Times New Roman" w:cs="Times New Roman"/>
          <w:sz w:val="20"/>
          <w:szCs w:val="20"/>
        </w:rPr>
        <w:t>полномоченное на то лицо вправе продлить срок рассмотрения обращения не более чем на 30 дней, уведомив о продлении срока его рассмотрения гражданина</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или представителя</w:t>
      </w:r>
      <w:r w:rsidRPr="00215F5D">
        <w:rPr>
          <w:rFonts w:ascii="Times New Roman" w:hAnsi="Times New Roman" w:cs="Times New Roman"/>
          <w:sz w:val="20"/>
          <w:szCs w:val="20"/>
        </w:rPr>
        <w:t>, направившего обращение.</w:t>
      </w:r>
    </w:p>
    <w:p w:rsidR="00560826" w:rsidRPr="000B30ED" w:rsidRDefault="00560826" w:rsidP="00560826">
      <w:pPr>
        <w:pStyle w:val="4"/>
        <w:rPr>
          <w:sz w:val="24"/>
          <w:szCs w:val="24"/>
        </w:rPr>
      </w:pPr>
      <w:r w:rsidRPr="000B30ED">
        <w:rPr>
          <w:sz w:val="24"/>
          <w:szCs w:val="24"/>
        </w:rPr>
        <w:t>Статья 1</w:t>
      </w:r>
      <w:r w:rsidR="00DD0F4B" w:rsidRPr="000B30ED">
        <w:rPr>
          <w:sz w:val="24"/>
          <w:szCs w:val="24"/>
        </w:rPr>
        <w:t>6</w:t>
      </w:r>
      <w:r w:rsidRPr="000B30ED">
        <w:rPr>
          <w:sz w:val="24"/>
          <w:szCs w:val="24"/>
        </w:rPr>
        <w:t>. План работы Думы.</w:t>
      </w:r>
    </w:p>
    <w:p w:rsidR="00560826" w:rsidRPr="0018407C" w:rsidRDefault="00560826" w:rsidP="00560826">
      <w:pPr>
        <w:pStyle w:val="25"/>
        <w:numPr>
          <w:ilvl w:val="0"/>
          <w:numId w:val="12"/>
        </w:numPr>
        <w:tabs>
          <w:tab w:val="clear" w:pos="720"/>
          <w:tab w:val="num" w:pos="0"/>
        </w:tabs>
        <w:ind w:left="0" w:firstLine="567"/>
        <w:jc w:val="both"/>
        <w:rPr>
          <w:sz w:val="20"/>
          <w:szCs w:val="20"/>
        </w:rPr>
      </w:pPr>
      <w:r w:rsidRPr="0018407C">
        <w:rPr>
          <w:sz w:val="20"/>
          <w:szCs w:val="20"/>
        </w:rPr>
        <w:t xml:space="preserve">Работа Думы осуществляется по плану, разрабатываемому на полугодие на основании предложений депутатов Думы, Мэра района, </w:t>
      </w:r>
      <w:r>
        <w:rPr>
          <w:sz w:val="20"/>
          <w:szCs w:val="20"/>
        </w:rPr>
        <w:t>а</w:t>
      </w:r>
      <w:r w:rsidRPr="0018407C">
        <w:rPr>
          <w:sz w:val="20"/>
          <w:szCs w:val="20"/>
        </w:rPr>
        <w:t>дминистрации района и утверждаемому решением Думы.</w:t>
      </w:r>
    </w:p>
    <w:p w:rsidR="00560826" w:rsidRPr="0018407C" w:rsidRDefault="00560826" w:rsidP="00560826">
      <w:pPr>
        <w:pStyle w:val="25"/>
        <w:numPr>
          <w:ilvl w:val="0"/>
          <w:numId w:val="12"/>
        </w:numPr>
        <w:tabs>
          <w:tab w:val="clear" w:pos="720"/>
          <w:tab w:val="num" w:pos="0"/>
        </w:tabs>
        <w:ind w:left="0" w:firstLine="567"/>
        <w:jc w:val="both"/>
        <w:rPr>
          <w:sz w:val="20"/>
          <w:szCs w:val="20"/>
        </w:rPr>
      </w:pPr>
      <w:r w:rsidRPr="0018407C">
        <w:rPr>
          <w:sz w:val="20"/>
          <w:szCs w:val="20"/>
        </w:rPr>
        <w:t>Депутаты представляют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560826" w:rsidRPr="0018407C" w:rsidRDefault="00560826" w:rsidP="00560826">
      <w:pPr>
        <w:pStyle w:val="25"/>
        <w:numPr>
          <w:ilvl w:val="0"/>
          <w:numId w:val="12"/>
        </w:numPr>
        <w:tabs>
          <w:tab w:val="clear" w:pos="720"/>
          <w:tab w:val="num" w:pos="0"/>
        </w:tabs>
        <w:ind w:left="0" w:firstLine="567"/>
        <w:jc w:val="both"/>
        <w:rPr>
          <w:sz w:val="20"/>
          <w:szCs w:val="20"/>
        </w:rPr>
      </w:pPr>
      <w:r w:rsidRPr="0018407C">
        <w:rPr>
          <w:sz w:val="20"/>
          <w:szCs w:val="20"/>
        </w:rPr>
        <w:t>Предложения в план работы Думы на очередное полугодие представляются Председателю Думы до 5-го числа последнего месяца текущего полугодия.</w:t>
      </w:r>
    </w:p>
    <w:p w:rsidR="00560826" w:rsidRPr="0018407C" w:rsidRDefault="00560826" w:rsidP="00560826">
      <w:pPr>
        <w:pStyle w:val="25"/>
        <w:numPr>
          <w:ilvl w:val="0"/>
          <w:numId w:val="12"/>
        </w:numPr>
        <w:tabs>
          <w:tab w:val="clear" w:pos="720"/>
          <w:tab w:val="num" w:pos="0"/>
        </w:tabs>
        <w:ind w:left="0" w:firstLine="567"/>
        <w:jc w:val="both"/>
        <w:rPr>
          <w:sz w:val="20"/>
          <w:szCs w:val="20"/>
        </w:rPr>
      </w:pPr>
      <w:r w:rsidRPr="0018407C">
        <w:rPr>
          <w:sz w:val="20"/>
          <w:szCs w:val="20"/>
        </w:rPr>
        <w:t>На основании поступивших предложений Председатель Думы составляет проект плана Думы и выносит его на последнее заседание Думы текущего полугодия.</w:t>
      </w:r>
    </w:p>
    <w:p w:rsidR="00560826" w:rsidRPr="0018407C" w:rsidRDefault="00560826" w:rsidP="00560826">
      <w:pPr>
        <w:pStyle w:val="25"/>
        <w:numPr>
          <w:ilvl w:val="0"/>
          <w:numId w:val="12"/>
        </w:numPr>
        <w:tabs>
          <w:tab w:val="clear" w:pos="720"/>
          <w:tab w:val="num" w:pos="0"/>
        </w:tabs>
        <w:ind w:left="0" w:firstLine="567"/>
        <w:jc w:val="both"/>
        <w:rPr>
          <w:sz w:val="20"/>
          <w:szCs w:val="20"/>
        </w:rPr>
      </w:pPr>
      <w:proofErr w:type="gramStart"/>
      <w:r w:rsidRPr="0018407C">
        <w:rPr>
          <w:sz w:val="20"/>
          <w:szCs w:val="20"/>
        </w:rPr>
        <w:t>Контроль за</w:t>
      </w:r>
      <w:proofErr w:type="gramEnd"/>
      <w:r w:rsidRPr="0018407C">
        <w:rPr>
          <w:sz w:val="20"/>
          <w:szCs w:val="20"/>
        </w:rPr>
        <w:t xml:space="preserve"> выполнением плана работы Думы осуществляет Председатель Думы.</w:t>
      </w:r>
    </w:p>
    <w:p w:rsidR="00560826" w:rsidRPr="000B30ED" w:rsidRDefault="00560826" w:rsidP="00560826">
      <w:pPr>
        <w:pStyle w:val="4"/>
        <w:rPr>
          <w:sz w:val="24"/>
          <w:szCs w:val="24"/>
        </w:rPr>
      </w:pPr>
      <w:r w:rsidRPr="000B30ED">
        <w:rPr>
          <w:sz w:val="24"/>
          <w:szCs w:val="24"/>
        </w:rPr>
        <w:t>Статья 1</w:t>
      </w:r>
      <w:r w:rsidR="00DD0F4B" w:rsidRPr="000B30ED">
        <w:rPr>
          <w:sz w:val="24"/>
          <w:szCs w:val="24"/>
        </w:rPr>
        <w:t>7</w:t>
      </w:r>
      <w:r w:rsidRPr="000B30ED">
        <w:rPr>
          <w:sz w:val="24"/>
          <w:szCs w:val="24"/>
        </w:rPr>
        <w:t>. Очередное заседание Думы.</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 xml:space="preserve">Проект повестки очередного заседания Думы составляется Председателем Думы </w:t>
      </w:r>
      <w:r>
        <w:rPr>
          <w:sz w:val="20"/>
          <w:szCs w:val="20"/>
        </w:rPr>
        <w:t>в соответствии с</w:t>
      </w:r>
      <w:r w:rsidRPr="0018407C">
        <w:rPr>
          <w:sz w:val="20"/>
          <w:szCs w:val="20"/>
        </w:rPr>
        <w:t xml:space="preserve"> план</w:t>
      </w:r>
      <w:r>
        <w:rPr>
          <w:sz w:val="20"/>
          <w:szCs w:val="20"/>
        </w:rPr>
        <w:t>ом</w:t>
      </w:r>
      <w:r w:rsidRPr="0018407C">
        <w:rPr>
          <w:sz w:val="20"/>
          <w:szCs w:val="20"/>
        </w:rPr>
        <w:t xml:space="preserve"> работы</w:t>
      </w:r>
      <w:r>
        <w:rPr>
          <w:sz w:val="20"/>
          <w:szCs w:val="20"/>
        </w:rPr>
        <w:t xml:space="preserve"> Думы</w:t>
      </w:r>
      <w:r w:rsidRPr="0018407C">
        <w:rPr>
          <w:sz w:val="20"/>
          <w:szCs w:val="20"/>
        </w:rPr>
        <w:t>.</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Дата</w:t>
      </w:r>
      <w:r>
        <w:rPr>
          <w:sz w:val="20"/>
          <w:szCs w:val="20"/>
        </w:rPr>
        <w:t xml:space="preserve">, время и место </w:t>
      </w:r>
      <w:r w:rsidRPr="0018407C">
        <w:rPr>
          <w:sz w:val="20"/>
          <w:szCs w:val="20"/>
        </w:rPr>
        <w:t>проведения очередного заседания Думы, вопросы проекта повестки дня, предложенные депутатами, Председателем Думы, Мэром утверждаются Думой в конце текущего заседания.</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Предложения о включении в повестку заседания Думы внепла</w:t>
      </w:r>
      <w:r>
        <w:rPr>
          <w:sz w:val="20"/>
          <w:szCs w:val="20"/>
        </w:rPr>
        <w:t xml:space="preserve">новых вопросов могут вноситься </w:t>
      </w:r>
      <w:r w:rsidRPr="0018407C">
        <w:rPr>
          <w:sz w:val="20"/>
          <w:szCs w:val="20"/>
        </w:rPr>
        <w:t xml:space="preserve">Мэром района, депутатами Думы, </w:t>
      </w:r>
      <w:r>
        <w:rPr>
          <w:sz w:val="20"/>
          <w:szCs w:val="20"/>
        </w:rPr>
        <w:t>а</w:t>
      </w:r>
      <w:r w:rsidRPr="0018407C">
        <w:rPr>
          <w:sz w:val="20"/>
          <w:szCs w:val="20"/>
        </w:rPr>
        <w:t>дминистрацией района по согласованию с Мэром района не позднее 7 дней до очередного заседания Думы.</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При поступлении предложений о включении в повестку внепланового вопроса одновременно представляется проект решения и обоснование необходимости внепланового рассмотрения вопроса, необходимые материалы и документы, список лиц, которых необходимо пригласить на заседание Думы.</w:t>
      </w:r>
    </w:p>
    <w:p w:rsidR="00560826" w:rsidRPr="0018407C" w:rsidRDefault="00560826" w:rsidP="00560826">
      <w:pPr>
        <w:pStyle w:val="25"/>
        <w:numPr>
          <w:ilvl w:val="0"/>
          <w:numId w:val="13"/>
        </w:numPr>
        <w:tabs>
          <w:tab w:val="clear" w:pos="720"/>
          <w:tab w:val="num" w:pos="0"/>
        </w:tabs>
        <w:ind w:left="0" w:firstLine="567"/>
        <w:jc w:val="both"/>
        <w:rPr>
          <w:sz w:val="20"/>
          <w:szCs w:val="20"/>
        </w:rPr>
      </w:pPr>
      <w:r>
        <w:rPr>
          <w:sz w:val="20"/>
          <w:szCs w:val="20"/>
        </w:rPr>
        <w:t>Очередные</w:t>
      </w:r>
      <w:r w:rsidRPr="0018407C">
        <w:rPr>
          <w:sz w:val="20"/>
          <w:szCs w:val="20"/>
        </w:rPr>
        <w:t xml:space="preserve"> </w:t>
      </w:r>
      <w:r>
        <w:rPr>
          <w:sz w:val="20"/>
          <w:szCs w:val="20"/>
        </w:rPr>
        <w:t>з</w:t>
      </w:r>
      <w:r w:rsidRPr="0018407C">
        <w:rPr>
          <w:sz w:val="20"/>
          <w:szCs w:val="20"/>
        </w:rPr>
        <w:t>аседания созываются Председателем Думы, проекты решений, иные документы и материалы, выносимые на рассмотрение Думы, доводятся до сведения депутатов Думы не позднее 5 дней до заседания Думы.</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 xml:space="preserve">Жители района, депутаты Думы оповещаются через газету «Ленские Зори» о </w:t>
      </w:r>
      <w:r>
        <w:rPr>
          <w:sz w:val="20"/>
          <w:szCs w:val="20"/>
        </w:rPr>
        <w:t xml:space="preserve">дате, </w:t>
      </w:r>
      <w:r w:rsidRPr="0018407C">
        <w:rPr>
          <w:sz w:val="20"/>
          <w:szCs w:val="20"/>
        </w:rPr>
        <w:t xml:space="preserve">времени и месте проведения </w:t>
      </w:r>
      <w:r>
        <w:rPr>
          <w:sz w:val="20"/>
          <w:szCs w:val="20"/>
        </w:rPr>
        <w:t xml:space="preserve">очередного </w:t>
      </w:r>
      <w:r w:rsidRPr="0018407C">
        <w:rPr>
          <w:sz w:val="20"/>
          <w:szCs w:val="20"/>
        </w:rPr>
        <w:t>заседани</w:t>
      </w:r>
      <w:r>
        <w:rPr>
          <w:sz w:val="20"/>
          <w:szCs w:val="20"/>
        </w:rPr>
        <w:t>я</w:t>
      </w:r>
      <w:r w:rsidRPr="0018407C">
        <w:rPr>
          <w:sz w:val="20"/>
          <w:szCs w:val="20"/>
        </w:rPr>
        <w:t xml:space="preserve"> Думы, о проекте повестки дня не позднее, чем за </w:t>
      </w:r>
      <w:r>
        <w:rPr>
          <w:sz w:val="20"/>
          <w:szCs w:val="20"/>
        </w:rPr>
        <w:t>три</w:t>
      </w:r>
      <w:r w:rsidRPr="0018407C">
        <w:rPr>
          <w:sz w:val="20"/>
          <w:szCs w:val="20"/>
        </w:rPr>
        <w:t xml:space="preserve"> дня до </w:t>
      </w:r>
      <w:r>
        <w:rPr>
          <w:sz w:val="20"/>
          <w:szCs w:val="20"/>
        </w:rPr>
        <w:t xml:space="preserve">очередного </w:t>
      </w:r>
      <w:r w:rsidRPr="0018407C">
        <w:rPr>
          <w:sz w:val="20"/>
          <w:szCs w:val="20"/>
        </w:rPr>
        <w:t>заседания Думы.</w:t>
      </w:r>
    </w:p>
    <w:p w:rsidR="00560826" w:rsidRPr="0018407C" w:rsidRDefault="00560826" w:rsidP="00560826">
      <w:pPr>
        <w:pStyle w:val="25"/>
        <w:numPr>
          <w:ilvl w:val="0"/>
          <w:numId w:val="13"/>
        </w:numPr>
        <w:tabs>
          <w:tab w:val="clear" w:pos="720"/>
          <w:tab w:val="num" w:pos="0"/>
        </w:tabs>
        <w:ind w:left="0" w:firstLine="567"/>
        <w:jc w:val="both"/>
        <w:rPr>
          <w:sz w:val="20"/>
          <w:szCs w:val="20"/>
        </w:rPr>
      </w:pPr>
      <w:r w:rsidRPr="0018407C">
        <w:rPr>
          <w:sz w:val="20"/>
          <w:szCs w:val="20"/>
        </w:rPr>
        <w:t xml:space="preserve">Каждое </w:t>
      </w:r>
      <w:r>
        <w:rPr>
          <w:sz w:val="20"/>
          <w:szCs w:val="20"/>
        </w:rPr>
        <w:t xml:space="preserve">очередное </w:t>
      </w:r>
      <w:r w:rsidRPr="0018407C">
        <w:rPr>
          <w:sz w:val="20"/>
          <w:szCs w:val="20"/>
        </w:rPr>
        <w:t>заседание Думы начинается с утверждения его повестки.</w:t>
      </w:r>
    </w:p>
    <w:p w:rsidR="00560826" w:rsidRPr="000B30ED" w:rsidRDefault="00560826" w:rsidP="00560826">
      <w:pPr>
        <w:pStyle w:val="4"/>
        <w:rPr>
          <w:sz w:val="24"/>
          <w:szCs w:val="24"/>
        </w:rPr>
      </w:pPr>
      <w:r w:rsidRPr="000B30ED">
        <w:rPr>
          <w:sz w:val="24"/>
          <w:szCs w:val="24"/>
        </w:rPr>
        <w:t>Статья 1</w:t>
      </w:r>
      <w:r w:rsidR="00DD0F4B" w:rsidRPr="000B30ED">
        <w:rPr>
          <w:sz w:val="24"/>
          <w:szCs w:val="24"/>
        </w:rPr>
        <w:t>8</w:t>
      </w:r>
      <w:r w:rsidRPr="000B30ED">
        <w:rPr>
          <w:sz w:val="24"/>
          <w:szCs w:val="24"/>
        </w:rPr>
        <w:t>. Внеочередное заседание Думы.</w:t>
      </w:r>
    </w:p>
    <w:p w:rsidR="00560826" w:rsidRDefault="00560826" w:rsidP="00560826">
      <w:pPr>
        <w:pStyle w:val="25"/>
        <w:numPr>
          <w:ilvl w:val="0"/>
          <w:numId w:val="14"/>
        </w:numPr>
        <w:tabs>
          <w:tab w:val="clear" w:pos="720"/>
          <w:tab w:val="num" w:pos="0"/>
        </w:tabs>
        <w:ind w:left="0" w:firstLine="567"/>
        <w:jc w:val="both"/>
        <w:rPr>
          <w:sz w:val="20"/>
          <w:szCs w:val="20"/>
        </w:rPr>
      </w:pPr>
      <w:r w:rsidRPr="0018407C">
        <w:rPr>
          <w:sz w:val="20"/>
          <w:szCs w:val="20"/>
        </w:rPr>
        <w:t>Внеочередное заседание Думы провод</w:t>
      </w:r>
      <w:r>
        <w:rPr>
          <w:sz w:val="20"/>
          <w:szCs w:val="20"/>
        </w:rPr>
        <w:t>и</w:t>
      </w:r>
      <w:r w:rsidRPr="0018407C">
        <w:rPr>
          <w:sz w:val="20"/>
          <w:szCs w:val="20"/>
        </w:rPr>
        <w:t>тся в случае необходимости по инициативе</w:t>
      </w:r>
      <w:r>
        <w:rPr>
          <w:sz w:val="20"/>
          <w:szCs w:val="20"/>
        </w:rPr>
        <w:t xml:space="preserve">, направленной в Думу </w:t>
      </w:r>
      <w:r w:rsidRPr="0018407C">
        <w:rPr>
          <w:sz w:val="20"/>
          <w:szCs w:val="20"/>
        </w:rPr>
        <w:t>Мэр</w:t>
      </w:r>
      <w:r>
        <w:rPr>
          <w:sz w:val="20"/>
          <w:szCs w:val="20"/>
        </w:rPr>
        <w:t xml:space="preserve">ом, Председателем Думы, не менее </w:t>
      </w:r>
      <w:r w:rsidRPr="0018407C">
        <w:rPr>
          <w:sz w:val="20"/>
          <w:szCs w:val="20"/>
        </w:rPr>
        <w:t>одной трети от установленно</w:t>
      </w:r>
      <w:r>
        <w:rPr>
          <w:sz w:val="20"/>
          <w:szCs w:val="20"/>
        </w:rPr>
        <w:t>й</w:t>
      </w:r>
      <w:r w:rsidRPr="0018407C">
        <w:rPr>
          <w:sz w:val="20"/>
          <w:szCs w:val="20"/>
        </w:rPr>
        <w:t xml:space="preserve"> числ</w:t>
      </w:r>
      <w:r>
        <w:rPr>
          <w:sz w:val="20"/>
          <w:szCs w:val="20"/>
        </w:rPr>
        <w:t>енности</w:t>
      </w:r>
      <w:r w:rsidRPr="0018407C">
        <w:rPr>
          <w:sz w:val="20"/>
          <w:szCs w:val="20"/>
        </w:rPr>
        <w:t xml:space="preserve"> депутатов Думы</w:t>
      </w:r>
      <w:r>
        <w:rPr>
          <w:sz w:val="20"/>
          <w:szCs w:val="20"/>
        </w:rPr>
        <w:t>,</w:t>
      </w:r>
      <w:r w:rsidRPr="0018407C">
        <w:rPr>
          <w:sz w:val="20"/>
          <w:szCs w:val="20"/>
        </w:rPr>
        <w:t xml:space="preserve"> не менее одного процента жителей района, обладающих активным избирательным правом</w:t>
      </w:r>
      <w:r>
        <w:rPr>
          <w:sz w:val="20"/>
          <w:szCs w:val="20"/>
        </w:rPr>
        <w:t>.</w:t>
      </w:r>
    </w:p>
    <w:p w:rsidR="00560826" w:rsidRPr="002369F1" w:rsidRDefault="00560826" w:rsidP="00560826">
      <w:pPr>
        <w:pStyle w:val="25"/>
        <w:numPr>
          <w:ilvl w:val="0"/>
          <w:numId w:val="14"/>
        </w:numPr>
        <w:tabs>
          <w:tab w:val="clear" w:pos="720"/>
          <w:tab w:val="num" w:pos="0"/>
        </w:tabs>
        <w:ind w:left="0" w:firstLine="567"/>
        <w:jc w:val="both"/>
        <w:rPr>
          <w:sz w:val="20"/>
          <w:szCs w:val="20"/>
        </w:rPr>
      </w:pPr>
      <w:r w:rsidRPr="002369F1">
        <w:rPr>
          <w:sz w:val="20"/>
          <w:szCs w:val="20"/>
        </w:rPr>
        <w:t>Инициатива о необходимости проведения внеочередного заседания Думы должна содержать обоснование необходимости проведения внеочередного заседания Думы</w:t>
      </w:r>
      <w:r>
        <w:rPr>
          <w:sz w:val="20"/>
          <w:szCs w:val="20"/>
        </w:rPr>
        <w:t>.</w:t>
      </w:r>
    </w:p>
    <w:p w:rsidR="00560826" w:rsidRPr="0018407C" w:rsidRDefault="00560826" w:rsidP="00560826">
      <w:pPr>
        <w:pStyle w:val="25"/>
        <w:numPr>
          <w:ilvl w:val="0"/>
          <w:numId w:val="14"/>
        </w:numPr>
        <w:tabs>
          <w:tab w:val="clear" w:pos="720"/>
          <w:tab w:val="num" w:pos="0"/>
        </w:tabs>
        <w:ind w:left="0" w:firstLine="567"/>
        <w:jc w:val="both"/>
        <w:rPr>
          <w:sz w:val="20"/>
          <w:szCs w:val="20"/>
        </w:rPr>
      </w:pPr>
      <w:r w:rsidRPr="002369F1">
        <w:rPr>
          <w:sz w:val="20"/>
          <w:szCs w:val="20"/>
        </w:rPr>
        <w:t>Председатель Думы</w:t>
      </w:r>
      <w:r>
        <w:rPr>
          <w:sz w:val="20"/>
          <w:szCs w:val="20"/>
        </w:rPr>
        <w:t>, на основании поступившей инициативы о проведении внеочередного заседания Думы,</w:t>
      </w:r>
      <w:r w:rsidRPr="002369F1">
        <w:rPr>
          <w:sz w:val="20"/>
          <w:szCs w:val="20"/>
        </w:rPr>
        <w:t xml:space="preserve"> определяет дату, время и место проведения внеочередного заседания Думы и формирует повестку.</w:t>
      </w:r>
    </w:p>
    <w:p w:rsidR="00560826" w:rsidRPr="0018407C" w:rsidRDefault="00560826" w:rsidP="00560826">
      <w:pPr>
        <w:pStyle w:val="25"/>
        <w:numPr>
          <w:ilvl w:val="0"/>
          <w:numId w:val="14"/>
        </w:numPr>
        <w:tabs>
          <w:tab w:val="clear" w:pos="720"/>
          <w:tab w:val="num" w:pos="0"/>
        </w:tabs>
        <w:ind w:left="0" w:firstLine="567"/>
        <w:jc w:val="both"/>
        <w:rPr>
          <w:sz w:val="20"/>
          <w:szCs w:val="20"/>
        </w:rPr>
      </w:pPr>
      <w:r>
        <w:rPr>
          <w:sz w:val="20"/>
          <w:szCs w:val="20"/>
        </w:rPr>
        <w:t>Внеочередное заседание Думы проводится по аналогии с пунктами 3, 4, 6, 7, 8 статьи 1</w:t>
      </w:r>
      <w:r w:rsidR="00DD0F4B">
        <w:rPr>
          <w:sz w:val="20"/>
          <w:szCs w:val="20"/>
        </w:rPr>
        <w:t>7</w:t>
      </w:r>
      <w:r>
        <w:rPr>
          <w:sz w:val="20"/>
          <w:szCs w:val="20"/>
        </w:rPr>
        <w:t xml:space="preserve"> данного Регламента.</w:t>
      </w:r>
    </w:p>
    <w:p w:rsidR="00560826" w:rsidRPr="0018407C" w:rsidRDefault="00560826" w:rsidP="00560826">
      <w:pPr>
        <w:pStyle w:val="25"/>
        <w:numPr>
          <w:ilvl w:val="0"/>
          <w:numId w:val="14"/>
        </w:numPr>
        <w:tabs>
          <w:tab w:val="clear" w:pos="720"/>
          <w:tab w:val="num" w:pos="0"/>
        </w:tabs>
        <w:ind w:left="0" w:firstLine="567"/>
        <w:jc w:val="both"/>
        <w:rPr>
          <w:sz w:val="20"/>
          <w:szCs w:val="20"/>
        </w:rPr>
      </w:pPr>
      <w:r w:rsidRPr="0018407C">
        <w:rPr>
          <w:sz w:val="20"/>
          <w:szCs w:val="20"/>
        </w:rPr>
        <w:lastRenderedPageBreak/>
        <w:t xml:space="preserve">Сбор подписей в поддержку инициативы о проведении внеочередного заседания осуществляется инициативными группами граждан. Образование, регистрация инициативных групп граждан, сбор подписей осуществляется в порядке, </w:t>
      </w:r>
      <w:proofErr w:type="gramStart"/>
      <w:r w:rsidRPr="0018407C">
        <w:rPr>
          <w:sz w:val="20"/>
          <w:szCs w:val="20"/>
        </w:rPr>
        <w:t>предусмотренным</w:t>
      </w:r>
      <w:proofErr w:type="gramEnd"/>
      <w:r w:rsidRPr="0018407C">
        <w:rPr>
          <w:sz w:val="20"/>
          <w:szCs w:val="20"/>
        </w:rPr>
        <w:t xml:space="preserve"> для проведения местного референдума. Регистрация или отказ в регистрации инициативных групп граждан осуществляется избирательной комиссией муниципального образования.</w:t>
      </w:r>
    </w:p>
    <w:p w:rsidR="00560826" w:rsidRPr="0018407C" w:rsidRDefault="00560826" w:rsidP="00560826">
      <w:pPr>
        <w:pStyle w:val="25"/>
        <w:ind w:left="0" w:firstLine="567"/>
        <w:jc w:val="both"/>
        <w:rPr>
          <w:sz w:val="20"/>
          <w:szCs w:val="20"/>
        </w:rPr>
      </w:pPr>
      <w:r w:rsidRPr="0018407C">
        <w:rPr>
          <w:sz w:val="20"/>
          <w:szCs w:val="20"/>
        </w:rPr>
        <w:t>Подписи собираются на по</w:t>
      </w:r>
      <w:r>
        <w:rPr>
          <w:sz w:val="20"/>
          <w:szCs w:val="20"/>
        </w:rPr>
        <w:t>дпис</w:t>
      </w:r>
      <w:r w:rsidRPr="0018407C">
        <w:rPr>
          <w:sz w:val="20"/>
          <w:szCs w:val="20"/>
        </w:rPr>
        <w:t>ных листах, г</w:t>
      </w:r>
      <w:r>
        <w:rPr>
          <w:sz w:val="20"/>
          <w:szCs w:val="20"/>
        </w:rPr>
        <w:t>де</w:t>
      </w:r>
      <w:r w:rsidRPr="0018407C">
        <w:rPr>
          <w:sz w:val="20"/>
          <w:szCs w:val="20"/>
        </w:rPr>
        <w:t xml:space="preserve"> п</w:t>
      </w:r>
      <w:r>
        <w:rPr>
          <w:sz w:val="20"/>
          <w:szCs w:val="20"/>
        </w:rPr>
        <w:t>о</w:t>
      </w:r>
      <w:r w:rsidRPr="0018407C">
        <w:rPr>
          <w:sz w:val="20"/>
          <w:szCs w:val="20"/>
        </w:rPr>
        <w:t>казыва</w:t>
      </w:r>
      <w:r>
        <w:rPr>
          <w:sz w:val="20"/>
          <w:szCs w:val="20"/>
        </w:rPr>
        <w:t>е</w:t>
      </w:r>
      <w:r w:rsidRPr="0018407C">
        <w:rPr>
          <w:sz w:val="20"/>
          <w:szCs w:val="20"/>
        </w:rPr>
        <w:t>тся: фамилия, имя, отчество, дата рождения, серия и номер паспорта или иного удостоверения личности, адрес места жительства. Каждый подписанный лист должен содержать цель сбора подписей (проведение внеочередного заседания районной Думы), вопросы, выносимые на внеочередное заседание.</w:t>
      </w:r>
    </w:p>
    <w:p w:rsidR="00560826" w:rsidRPr="0018407C" w:rsidRDefault="00560826" w:rsidP="00560826">
      <w:pPr>
        <w:pStyle w:val="25"/>
        <w:ind w:left="0" w:firstLine="567"/>
        <w:jc w:val="both"/>
        <w:rPr>
          <w:sz w:val="20"/>
          <w:szCs w:val="20"/>
        </w:rPr>
      </w:pPr>
      <w:r w:rsidRPr="0018407C">
        <w:rPr>
          <w:sz w:val="20"/>
          <w:szCs w:val="20"/>
        </w:rPr>
        <w:t>Избирательная комиссия обеспечивает регистрацию полученных от инициативных групп материалов, обобщает их, организует проверку достоверности полученных документов, о чем составляет соответствующую справку.</w:t>
      </w:r>
    </w:p>
    <w:p w:rsidR="00560826" w:rsidRPr="0018407C" w:rsidRDefault="00560826" w:rsidP="00560826">
      <w:pPr>
        <w:pStyle w:val="25"/>
        <w:ind w:left="0" w:firstLine="567"/>
        <w:jc w:val="both"/>
        <w:rPr>
          <w:sz w:val="20"/>
          <w:szCs w:val="20"/>
        </w:rPr>
      </w:pPr>
      <w:r w:rsidRPr="0018407C">
        <w:rPr>
          <w:sz w:val="20"/>
          <w:szCs w:val="20"/>
        </w:rPr>
        <w:t>Требование о созыве внеочередного заседания Думы направляются Мэру района, Председателю Думы. Требование должно содержать обоснование необходимости проведения внеочередного заседания, проекты повестки заседания, проекты решений, иные документы и материалы, выносимые на рассмотрение Думы.</w:t>
      </w:r>
    </w:p>
    <w:p w:rsidR="00560826" w:rsidRPr="000B30ED" w:rsidRDefault="00560826" w:rsidP="00560826">
      <w:pPr>
        <w:pStyle w:val="4"/>
        <w:rPr>
          <w:sz w:val="24"/>
          <w:szCs w:val="24"/>
        </w:rPr>
      </w:pPr>
      <w:r w:rsidRPr="000B30ED">
        <w:rPr>
          <w:sz w:val="24"/>
          <w:szCs w:val="24"/>
        </w:rPr>
        <w:t>Статья 1</w:t>
      </w:r>
      <w:r w:rsidR="00DD0F4B" w:rsidRPr="000B30ED">
        <w:rPr>
          <w:sz w:val="24"/>
          <w:szCs w:val="24"/>
        </w:rPr>
        <w:t>9</w:t>
      </w:r>
      <w:r w:rsidRPr="000B30ED">
        <w:rPr>
          <w:sz w:val="24"/>
          <w:szCs w:val="24"/>
        </w:rPr>
        <w:t>. Правомочность заседаний Думы.</w:t>
      </w:r>
    </w:p>
    <w:p w:rsidR="00560826" w:rsidRPr="0018407C" w:rsidRDefault="00560826" w:rsidP="00560826">
      <w:pPr>
        <w:pStyle w:val="25"/>
        <w:numPr>
          <w:ilvl w:val="0"/>
          <w:numId w:val="15"/>
        </w:numPr>
        <w:tabs>
          <w:tab w:val="clear" w:pos="720"/>
          <w:tab w:val="num" w:pos="0"/>
        </w:tabs>
        <w:ind w:left="0" w:firstLine="567"/>
        <w:jc w:val="both"/>
        <w:rPr>
          <w:sz w:val="20"/>
          <w:szCs w:val="20"/>
        </w:rPr>
      </w:pPr>
      <w:r w:rsidRPr="0018407C">
        <w:rPr>
          <w:sz w:val="20"/>
          <w:szCs w:val="20"/>
        </w:rPr>
        <w:t>Заседани</w:t>
      </w:r>
      <w:r w:rsidR="00737CDE">
        <w:rPr>
          <w:sz w:val="20"/>
          <w:szCs w:val="20"/>
        </w:rPr>
        <w:t>е</w:t>
      </w:r>
      <w:r w:rsidRPr="0018407C">
        <w:rPr>
          <w:sz w:val="20"/>
          <w:szCs w:val="20"/>
        </w:rPr>
        <w:t xml:space="preserve"> Думы </w:t>
      </w:r>
      <w:r w:rsidR="00737CDE">
        <w:rPr>
          <w:sz w:val="20"/>
          <w:szCs w:val="20"/>
        </w:rPr>
        <w:t xml:space="preserve">не может считаться </w:t>
      </w:r>
      <w:r w:rsidRPr="0018407C">
        <w:rPr>
          <w:sz w:val="20"/>
          <w:szCs w:val="20"/>
        </w:rPr>
        <w:t>правомочны</w:t>
      </w:r>
      <w:r w:rsidR="00737CDE">
        <w:rPr>
          <w:sz w:val="20"/>
          <w:szCs w:val="20"/>
        </w:rPr>
        <w:t>м</w:t>
      </w:r>
      <w:r w:rsidRPr="0018407C">
        <w:rPr>
          <w:sz w:val="20"/>
          <w:szCs w:val="20"/>
        </w:rPr>
        <w:t xml:space="preserve">, если на </w:t>
      </w:r>
      <w:r w:rsidR="00737CDE">
        <w:rPr>
          <w:sz w:val="20"/>
          <w:szCs w:val="20"/>
        </w:rPr>
        <w:t>нем</w:t>
      </w:r>
      <w:r w:rsidRPr="0018407C">
        <w:rPr>
          <w:sz w:val="20"/>
          <w:szCs w:val="20"/>
        </w:rPr>
        <w:t xml:space="preserve"> присутству</w:t>
      </w:r>
      <w:r w:rsidR="00737CDE">
        <w:rPr>
          <w:sz w:val="20"/>
          <w:szCs w:val="20"/>
        </w:rPr>
        <w:t xml:space="preserve">ет </w:t>
      </w:r>
      <w:r w:rsidRPr="0018407C">
        <w:rPr>
          <w:sz w:val="20"/>
          <w:szCs w:val="20"/>
        </w:rPr>
        <w:t xml:space="preserve">менее </w:t>
      </w:r>
      <w:r w:rsidR="00737CDE">
        <w:rPr>
          <w:sz w:val="20"/>
          <w:szCs w:val="20"/>
        </w:rPr>
        <w:t>50</w:t>
      </w:r>
      <w:r w:rsidRPr="0018407C">
        <w:rPr>
          <w:sz w:val="20"/>
          <w:szCs w:val="20"/>
        </w:rPr>
        <w:t xml:space="preserve"> </w:t>
      </w:r>
      <w:r w:rsidR="00737CDE">
        <w:rPr>
          <w:sz w:val="20"/>
          <w:szCs w:val="20"/>
        </w:rPr>
        <w:t xml:space="preserve">процентов </w:t>
      </w:r>
      <w:r w:rsidRPr="0018407C">
        <w:rPr>
          <w:sz w:val="20"/>
          <w:szCs w:val="20"/>
        </w:rPr>
        <w:t xml:space="preserve">от </w:t>
      </w:r>
      <w:r w:rsidR="00737CDE">
        <w:rPr>
          <w:sz w:val="20"/>
          <w:szCs w:val="20"/>
        </w:rPr>
        <w:t xml:space="preserve">числа избранных </w:t>
      </w:r>
      <w:r w:rsidRPr="0018407C">
        <w:rPr>
          <w:sz w:val="20"/>
          <w:szCs w:val="20"/>
        </w:rPr>
        <w:t>депутатов Думы.</w:t>
      </w:r>
    </w:p>
    <w:p w:rsidR="00560826" w:rsidRDefault="00560826" w:rsidP="00560826">
      <w:pPr>
        <w:pStyle w:val="25"/>
        <w:numPr>
          <w:ilvl w:val="0"/>
          <w:numId w:val="15"/>
        </w:numPr>
        <w:tabs>
          <w:tab w:val="clear" w:pos="720"/>
          <w:tab w:val="num" w:pos="0"/>
        </w:tabs>
        <w:ind w:left="0" w:firstLine="567"/>
        <w:jc w:val="both"/>
        <w:rPr>
          <w:sz w:val="20"/>
          <w:szCs w:val="20"/>
        </w:rPr>
      </w:pPr>
      <w:r w:rsidRPr="0018407C">
        <w:rPr>
          <w:sz w:val="20"/>
          <w:szCs w:val="20"/>
        </w:rPr>
        <w:t xml:space="preserve">Депутат Думы обязан принимать личное участие в заседаниях районной Думы. В случае невозможности присутствовать на заседании Думы по уважительной причине депутат обязан </w:t>
      </w:r>
      <w:r>
        <w:rPr>
          <w:sz w:val="20"/>
          <w:szCs w:val="20"/>
        </w:rPr>
        <w:t xml:space="preserve">не позднее, чем за три дня до заседания Думы </w:t>
      </w:r>
      <w:r w:rsidRPr="0018407C">
        <w:rPr>
          <w:sz w:val="20"/>
          <w:szCs w:val="20"/>
        </w:rPr>
        <w:t xml:space="preserve">проинформировать об этом Председателя Думы. </w:t>
      </w:r>
    </w:p>
    <w:p w:rsidR="00560826" w:rsidRPr="0018407C" w:rsidRDefault="00560826" w:rsidP="00560826">
      <w:pPr>
        <w:pStyle w:val="25"/>
        <w:numPr>
          <w:ilvl w:val="0"/>
          <w:numId w:val="15"/>
        </w:numPr>
        <w:tabs>
          <w:tab w:val="clear" w:pos="720"/>
          <w:tab w:val="num" w:pos="0"/>
        </w:tabs>
        <w:ind w:left="0" w:firstLine="567"/>
        <w:jc w:val="both"/>
        <w:rPr>
          <w:sz w:val="20"/>
          <w:szCs w:val="20"/>
        </w:rPr>
      </w:pPr>
      <w:r w:rsidRPr="0018407C">
        <w:rPr>
          <w:sz w:val="20"/>
          <w:szCs w:val="20"/>
        </w:rPr>
        <w:t>По решению Думы фамилии депутатов, отсутствовавших на заседании без уважительных причин, могут доводиться до сведения избирателей чер</w:t>
      </w:r>
      <w:r>
        <w:rPr>
          <w:sz w:val="20"/>
          <w:szCs w:val="20"/>
        </w:rPr>
        <w:t>ез средства массовой информации по инициативе Председателя Думы или группы депутатов не менее трех человек при утверждении повестки заседания Думы.</w:t>
      </w:r>
    </w:p>
    <w:p w:rsidR="00560826" w:rsidRPr="000B30ED" w:rsidRDefault="00560826" w:rsidP="00560826">
      <w:pPr>
        <w:pStyle w:val="4"/>
        <w:rPr>
          <w:sz w:val="24"/>
          <w:szCs w:val="24"/>
        </w:rPr>
      </w:pPr>
      <w:r w:rsidRPr="000B30ED">
        <w:rPr>
          <w:sz w:val="24"/>
          <w:szCs w:val="24"/>
        </w:rPr>
        <w:t xml:space="preserve">Статья </w:t>
      </w:r>
      <w:r w:rsidR="00DD0F4B" w:rsidRPr="000B30ED">
        <w:rPr>
          <w:sz w:val="24"/>
          <w:szCs w:val="24"/>
        </w:rPr>
        <w:t>20</w:t>
      </w:r>
      <w:r w:rsidRPr="000B30ED">
        <w:rPr>
          <w:sz w:val="24"/>
          <w:szCs w:val="24"/>
        </w:rPr>
        <w:t>. Гласность работы Думы.</w:t>
      </w:r>
    </w:p>
    <w:p w:rsidR="00560826" w:rsidRPr="0018407C" w:rsidRDefault="00560826" w:rsidP="00560826">
      <w:pPr>
        <w:pStyle w:val="25"/>
        <w:numPr>
          <w:ilvl w:val="0"/>
          <w:numId w:val="16"/>
        </w:numPr>
        <w:tabs>
          <w:tab w:val="clear" w:pos="720"/>
          <w:tab w:val="num" w:pos="0"/>
        </w:tabs>
        <w:ind w:left="0" w:firstLine="567"/>
        <w:jc w:val="both"/>
        <w:rPr>
          <w:sz w:val="20"/>
          <w:szCs w:val="20"/>
        </w:rPr>
      </w:pPr>
      <w:r>
        <w:rPr>
          <w:sz w:val="20"/>
          <w:szCs w:val="20"/>
        </w:rPr>
        <w:t xml:space="preserve">Заседания </w:t>
      </w:r>
      <w:r w:rsidRPr="0018407C">
        <w:rPr>
          <w:sz w:val="20"/>
          <w:szCs w:val="20"/>
        </w:rPr>
        <w:t>Думы проводятся открыто и гласно. Почетные граждане, представители средств массовой информации, жители района,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заседаниях Думы.</w:t>
      </w:r>
    </w:p>
    <w:p w:rsidR="00560826" w:rsidRDefault="00560826" w:rsidP="00560826">
      <w:pPr>
        <w:pStyle w:val="25"/>
        <w:numPr>
          <w:ilvl w:val="0"/>
          <w:numId w:val="16"/>
        </w:numPr>
        <w:tabs>
          <w:tab w:val="clear" w:pos="720"/>
          <w:tab w:val="num" w:pos="0"/>
        </w:tabs>
        <w:ind w:left="0" w:firstLine="567"/>
        <w:jc w:val="both"/>
        <w:rPr>
          <w:sz w:val="20"/>
          <w:szCs w:val="20"/>
        </w:rPr>
      </w:pPr>
      <w:r w:rsidRPr="0018407C">
        <w:rPr>
          <w:sz w:val="20"/>
          <w:szCs w:val="20"/>
        </w:rPr>
        <w:t xml:space="preserve">Во время заседаний Думы ведется протокол и </w:t>
      </w:r>
      <w:r>
        <w:rPr>
          <w:sz w:val="20"/>
          <w:szCs w:val="20"/>
        </w:rPr>
        <w:t>аудио</w:t>
      </w:r>
      <w:r w:rsidRPr="0018407C">
        <w:rPr>
          <w:sz w:val="20"/>
          <w:szCs w:val="20"/>
        </w:rPr>
        <w:t xml:space="preserve">запись. Протокол подписывается Председателем Думы и секретарем, избранным из числа депутатов, согласно </w:t>
      </w:r>
      <w:r>
        <w:rPr>
          <w:sz w:val="20"/>
          <w:szCs w:val="20"/>
        </w:rPr>
        <w:t>предложению Председателя Думы в начале заседания Думы.</w:t>
      </w:r>
    </w:p>
    <w:p w:rsidR="00560826" w:rsidRDefault="00560826" w:rsidP="00560826">
      <w:pPr>
        <w:pStyle w:val="25"/>
        <w:numPr>
          <w:ilvl w:val="0"/>
          <w:numId w:val="16"/>
        </w:numPr>
        <w:tabs>
          <w:tab w:val="clear" w:pos="720"/>
          <w:tab w:val="num" w:pos="0"/>
        </w:tabs>
        <w:ind w:left="0" w:firstLine="567"/>
        <w:jc w:val="both"/>
        <w:rPr>
          <w:sz w:val="20"/>
          <w:szCs w:val="20"/>
        </w:rPr>
      </w:pPr>
      <w:r w:rsidRPr="0018407C">
        <w:rPr>
          <w:sz w:val="20"/>
          <w:szCs w:val="20"/>
        </w:rPr>
        <w:t xml:space="preserve">Депутаты Думы, Мэр района вправе в любое время ознакомиться с содержанием протокола. </w:t>
      </w:r>
      <w:r>
        <w:rPr>
          <w:sz w:val="20"/>
          <w:szCs w:val="20"/>
        </w:rPr>
        <w:t>Аудио</w:t>
      </w:r>
      <w:r w:rsidRPr="0018407C">
        <w:rPr>
          <w:sz w:val="20"/>
          <w:szCs w:val="20"/>
        </w:rPr>
        <w:t>запись заседания хранится один год</w:t>
      </w:r>
      <w:r>
        <w:rPr>
          <w:sz w:val="20"/>
          <w:szCs w:val="20"/>
        </w:rPr>
        <w:t>.</w:t>
      </w:r>
    </w:p>
    <w:p w:rsidR="000B30ED" w:rsidRPr="0018407C" w:rsidRDefault="000B30ED" w:rsidP="000B30ED">
      <w:pPr>
        <w:pStyle w:val="25"/>
        <w:ind w:left="567" w:firstLine="0"/>
        <w:jc w:val="both"/>
        <w:rPr>
          <w:sz w:val="20"/>
          <w:szCs w:val="20"/>
        </w:rPr>
      </w:pPr>
    </w:p>
    <w:p w:rsidR="00560826" w:rsidRPr="000B30ED" w:rsidRDefault="00560826" w:rsidP="000B30ED">
      <w:pPr>
        <w:spacing w:line="240" w:lineRule="auto"/>
        <w:jc w:val="both"/>
        <w:rPr>
          <w:rFonts w:ascii="Times New Roman" w:hAnsi="Times New Roman" w:cs="Times New Roman"/>
          <w:b/>
          <w:sz w:val="24"/>
          <w:szCs w:val="24"/>
        </w:rPr>
      </w:pPr>
      <w:r w:rsidRPr="000B30ED">
        <w:rPr>
          <w:rFonts w:ascii="Times New Roman" w:hAnsi="Times New Roman" w:cs="Times New Roman"/>
          <w:b/>
          <w:sz w:val="24"/>
          <w:szCs w:val="24"/>
        </w:rPr>
        <w:t>Статья 2</w:t>
      </w:r>
      <w:r w:rsidR="00DD0F4B" w:rsidRPr="000B30ED">
        <w:rPr>
          <w:rFonts w:ascii="Times New Roman" w:hAnsi="Times New Roman" w:cs="Times New Roman"/>
          <w:b/>
          <w:sz w:val="24"/>
          <w:szCs w:val="24"/>
        </w:rPr>
        <w:t>1</w:t>
      </w:r>
      <w:r w:rsidRPr="000B30ED">
        <w:rPr>
          <w:rFonts w:ascii="Times New Roman" w:hAnsi="Times New Roman" w:cs="Times New Roman"/>
          <w:b/>
          <w:sz w:val="24"/>
          <w:szCs w:val="24"/>
        </w:rPr>
        <w:t>. Дата, время и место проведения заседаний Думы.</w:t>
      </w:r>
    </w:p>
    <w:p w:rsidR="00560826" w:rsidRPr="00560826" w:rsidRDefault="00560826" w:rsidP="00560826">
      <w:pPr>
        <w:numPr>
          <w:ilvl w:val="0"/>
          <w:numId w:val="40"/>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Очередные заседания Думы проводятся ежемесячно в 10-00 часов утра с перерывом на обед с 13-00 до 14-00 часов каждую последнюю среду текущего месяца (за исключением месяца в летний период, необходимого для предоставления каникул).</w:t>
      </w:r>
    </w:p>
    <w:p w:rsidR="00560826" w:rsidRPr="00560826" w:rsidRDefault="00560826" w:rsidP="00560826">
      <w:pPr>
        <w:numPr>
          <w:ilvl w:val="0"/>
          <w:numId w:val="40"/>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 xml:space="preserve">Очередные заседания Думы, как правило, проводятся в актовом зале администрации района. </w:t>
      </w:r>
    </w:p>
    <w:p w:rsidR="00560826" w:rsidRPr="00560826" w:rsidRDefault="00560826" w:rsidP="00560826">
      <w:pPr>
        <w:numPr>
          <w:ilvl w:val="0"/>
          <w:numId w:val="40"/>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Через каждые 1 час 20 минут после начала работы объявляются перерывы на 10 минут.</w:t>
      </w:r>
    </w:p>
    <w:p w:rsidR="00560826" w:rsidRPr="00560826" w:rsidRDefault="00560826" w:rsidP="00560826">
      <w:pPr>
        <w:numPr>
          <w:ilvl w:val="0"/>
          <w:numId w:val="40"/>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По согласованию с депутатами Думы могут быть установлены иные дата, время и место проведения заседания.</w:t>
      </w:r>
    </w:p>
    <w:p w:rsidR="00560826" w:rsidRPr="000B30ED" w:rsidRDefault="00560826" w:rsidP="00560826">
      <w:pPr>
        <w:pStyle w:val="4"/>
        <w:rPr>
          <w:sz w:val="24"/>
          <w:szCs w:val="24"/>
        </w:rPr>
      </w:pPr>
      <w:r w:rsidRPr="000B30ED">
        <w:rPr>
          <w:sz w:val="24"/>
          <w:szCs w:val="24"/>
        </w:rPr>
        <w:t>Статья 2</w:t>
      </w:r>
      <w:r w:rsidR="00DD0F4B" w:rsidRPr="000B30ED">
        <w:rPr>
          <w:sz w:val="24"/>
          <w:szCs w:val="24"/>
        </w:rPr>
        <w:t>2</w:t>
      </w:r>
      <w:r w:rsidRPr="000B30ED">
        <w:rPr>
          <w:sz w:val="24"/>
          <w:szCs w:val="24"/>
        </w:rPr>
        <w:t>. Ведение заседания Думы.</w:t>
      </w:r>
    </w:p>
    <w:p w:rsidR="00560826" w:rsidRPr="0018407C" w:rsidRDefault="00560826" w:rsidP="00560826">
      <w:pPr>
        <w:pStyle w:val="25"/>
        <w:numPr>
          <w:ilvl w:val="0"/>
          <w:numId w:val="17"/>
        </w:numPr>
        <w:tabs>
          <w:tab w:val="clear" w:pos="720"/>
          <w:tab w:val="num" w:pos="0"/>
        </w:tabs>
        <w:ind w:left="0" w:firstLine="567"/>
        <w:jc w:val="both"/>
        <w:rPr>
          <w:sz w:val="20"/>
          <w:szCs w:val="20"/>
        </w:rPr>
      </w:pPr>
      <w:r w:rsidRPr="0018407C">
        <w:rPr>
          <w:sz w:val="20"/>
          <w:szCs w:val="20"/>
        </w:rPr>
        <w:t>Заседание Думы открывает Председатель Думы, который оглашает проект повестки заседания.</w:t>
      </w:r>
    </w:p>
    <w:p w:rsidR="00560826" w:rsidRPr="0018407C" w:rsidRDefault="00560826" w:rsidP="00560826">
      <w:pPr>
        <w:pStyle w:val="25"/>
        <w:numPr>
          <w:ilvl w:val="0"/>
          <w:numId w:val="17"/>
        </w:numPr>
        <w:tabs>
          <w:tab w:val="clear" w:pos="720"/>
          <w:tab w:val="num" w:pos="0"/>
        </w:tabs>
        <w:ind w:left="0" w:firstLine="567"/>
        <w:jc w:val="both"/>
        <w:rPr>
          <w:sz w:val="20"/>
          <w:szCs w:val="20"/>
        </w:rPr>
      </w:pPr>
      <w:r w:rsidRPr="0018407C">
        <w:rPr>
          <w:sz w:val="20"/>
          <w:szCs w:val="20"/>
        </w:rPr>
        <w:t>Внеплановые вопросы включаются в повестку заседания в соответствии с</w:t>
      </w:r>
      <w:r>
        <w:rPr>
          <w:sz w:val="20"/>
          <w:szCs w:val="20"/>
        </w:rPr>
        <w:t xml:space="preserve"> п.1, 3, 4</w:t>
      </w:r>
      <w:r w:rsidRPr="0018407C">
        <w:rPr>
          <w:sz w:val="20"/>
          <w:szCs w:val="20"/>
        </w:rPr>
        <w:t xml:space="preserve"> стат</w:t>
      </w:r>
      <w:r>
        <w:rPr>
          <w:sz w:val="20"/>
          <w:szCs w:val="20"/>
        </w:rPr>
        <w:t>ьи</w:t>
      </w:r>
      <w:r w:rsidRPr="0018407C">
        <w:rPr>
          <w:sz w:val="20"/>
          <w:szCs w:val="20"/>
        </w:rPr>
        <w:t xml:space="preserve"> 1</w:t>
      </w:r>
      <w:r w:rsidR="00DD0F4B">
        <w:rPr>
          <w:sz w:val="20"/>
          <w:szCs w:val="20"/>
        </w:rPr>
        <w:t>7</w:t>
      </w:r>
      <w:r w:rsidRPr="0018407C">
        <w:rPr>
          <w:sz w:val="20"/>
          <w:szCs w:val="20"/>
        </w:rPr>
        <w:t xml:space="preserve"> </w:t>
      </w:r>
      <w:r>
        <w:rPr>
          <w:sz w:val="20"/>
          <w:szCs w:val="20"/>
        </w:rPr>
        <w:t xml:space="preserve">данного </w:t>
      </w:r>
      <w:r w:rsidRPr="0018407C">
        <w:rPr>
          <w:sz w:val="20"/>
          <w:szCs w:val="20"/>
        </w:rPr>
        <w:t>Регламента.</w:t>
      </w:r>
    </w:p>
    <w:p w:rsidR="00560826" w:rsidRPr="0018407C" w:rsidRDefault="00560826" w:rsidP="00560826">
      <w:pPr>
        <w:pStyle w:val="25"/>
        <w:numPr>
          <w:ilvl w:val="0"/>
          <w:numId w:val="17"/>
        </w:numPr>
        <w:tabs>
          <w:tab w:val="clear" w:pos="720"/>
          <w:tab w:val="num" w:pos="0"/>
        </w:tabs>
        <w:ind w:left="0" w:firstLine="567"/>
        <w:jc w:val="both"/>
        <w:rPr>
          <w:sz w:val="20"/>
          <w:szCs w:val="20"/>
        </w:rPr>
      </w:pPr>
      <w:r w:rsidRPr="0018407C">
        <w:rPr>
          <w:sz w:val="20"/>
          <w:szCs w:val="20"/>
        </w:rPr>
        <w:t>В исключительных случаях, требующих неотложного рассмотрения или принятия решения, на заседании Думы в повестку могут включаться срочные вопросы. Срочный вопрос включается в повестку на заседании</w:t>
      </w:r>
      <w:r>
        <w:rPr>
          <w:sz w:val="20"/>
          <w:szCs w:val="20"/>
        </w:rPr>
        <w:t xml:space="preserve"> и принимается, если </w:t>
      </w:r>
      <w:r w:rsidRPr="0018407C">
        <w:rPr>
          <w:sz w:val="20"/>
          <w:szCs w:val="20"/>
        </w:rPr>
        <w:t>за него проголосовало</w:t>
      </w:r>
      <w:r>
        <w:rPr>
          <w:sz w:val="20"/>
          <w:szCs w:val="20"/>
        </w:rPr>
        <w:t xml:space="preserve"> большинство </w:t>
      </w:r>
      <w:r w:rsidRPr="0018407C">
        <w:rPr>
          <w:sz w:val="20"/>
          <w:szCs w:val="20"/>
        </w:rPr>
        <w:t xml:space="preserve">от </w:t>
      </w:r>
      <w:r>
        <w:rPr>
          <w:sz w:val="20"/>
          <w:szCs w:val="20"/>
        </w:rPr>
        <w:t>установленного числа депутатов</w:t>
      </w:r>
      <w:r w:rsidRPr="0018407C">
        <w:rPr>
          <w:sz w:val="20"/>
          <w:szCs w:val="20"/>
        </w:rPr>
        <w:t>.</w:t>
      </w:r>
    </w:p>
    <w:p w:rsidR="00560826" w:rsidRDefault="00560826" w:rsidP="00560826">
      <w:pPr>
        <w:pStyle w:val="25"/>
        <w:numPr>
          <w:ilvl w:val="0"/>
          <w:numId w:val="17"/>
        </w:numPr>
        <w:tabs>
          <w:tab w:val="clear" w:pos="720"/>
          <w:tab w:val="num" w:pos="0"/>
        </w:tabs>
        <w:ind w:left="0" w:firstLine="567"/>
        <w:jc w:val="both"/>
        <w:rPr>
          <w:sz w:val="20"/>
          <w:szCs w:val="20"/>
        </w:rPr>
      </w:pPr>
      <w:r w:rsidRPr="0018407C">
        <w:rPr>
          <w:sz w:val="20"/>
          <w:szCs w:val="20"/>
        </w:rPr>
        <w:t xml:space="preserve">В повестку заседания могут вноситься изменения, касающиеся порядка рассмотрения вопросов, </w:t>
      </w:r>
      <w:r>
        <w:rPr>
          <w:sz w:val="20"/>
          <w:szCs w:val="20"/>
        </w:rPr>
        <w:t xml:space="preserve">исключения вопросов из повестки, если </w:t>
      </w:r>
      <w:r w:rsidRPr="0018407C">
        <w:rPr>
          <w:sz w:val="20"/>
          <w:szCs w:val="20"/>
        </w:rPr>
        <w:t>за него проголосовало</w:t>
      </w:r>
      <w:r>
        <w:rPr>
          <w:sz w:val="20"/>
          <w:szCs w:val="20"/>
        </w:rPr>
        <w:t xml:space="preserve"> большинство </w:t>
      </w:r>
      <w:r w:rsidRPr="0018407C">
        <w:rPr>
          <w:sz w:val="20"/>
          <w:szCs w:val="20"/>
        </w:rPr>
        <w:t xml:space="preserve">от </w:t>
      </w:r>
      <w:r>
        <w:rPr>
          <w:sz w:val="20"/>
          <w:szCs w:val="20"/>
        </w:rPr>
        <w:t>установленного числа депутатов.</w:t>
      </w:r>
      <w:r w:rsidRPr="0018407C">
        <w:rPr>
          <w:sz w:val="20"/>
          <w:szCs w:val="20"/>
        </w:rPr>
        <w:t xml:space="preserve"> </w:t>
      </w:r>
    </w:p>
    <w:p w:rsidR="00560826" w:rsidRDefault="00560826" w:rsidP="00560826">
      <w:pPr>
        <w:pStyle w:val="25"/>
        <w:numPr>
          <w:ilvl w:val="0"/>
          <w:numId w:val="17"/>
        </w:numPr>
        <w:tabs>
          <w:tab w:val="clear" w:pos="720"/>
          <w:tab w:val="num" w:pos="0"/>
        </w:tabs>
        <w:ind w:left="0" w:firstLine="567"/>
        <w:jc w:val="both"/>
        <w:rPr>
          <w:sz w:val="20"/>
          <w:szCs w:val="20"/>
        </w:rPr>
      </w:pPr>
      <w:r w:rsidRPr="00851224">
        <w:rPr>
          <w:sz w:val="20"/>
          <w:szCs w:val="20"/>
        </w:rPr>
        <w:t xml:space="preserve">Предложение по внесению изменений в повестку принимается, </w:t>
      </w:r>
      <w:r>
        <w:rPr>
          <w:sz w:val="20"/>
          <w:szCs w:val="20"/>
        </w:rPr>
        <w:t xml:space="preserve">если </w:t>
      </w:r>
      <w:r w:rsidRPr="0018407C">
        <w:rPr>
          <w:sz w:val="20"/>
          <w:szCs w:val="20"/>
        </w:rPr>
        <w:t>за него проголосовало</w:t>
      </w:r>
      <w:r>
        <w:rPr>
          <w:sz w:val="20"/>
          <w:szCs w:val="20"/>
        </w:rPr>
        <w:t xml:space="preserve"> большинство от установленного числа депутатов. </w:t>
      </w:r>
    </w:p>
    <w:p w:rsidR="00560826" w:rsidRPr="00851224" w:rsidRDefault="00560826" w:rsidP="00560826">
      <w:pPr>
        <w:pStyle w:val="25"/>
        <w:numPr>
          <w:ilvl w:val="0"/>
          <w:numId w:val="17"/>
        </w:numPr>
        <w:tabs>
          <w:tab w:val="clear" w:pos="720"/>
          <w:tab w:val="num" w:pos="0"/>
        </w:tabs>
        <w:ind w:left="0" w:firstLine="567"/>
        <w:jc w:val="both"/>
        <w:rPr>
          <w:sz w:val="20"/>
          <w:szCs w:val="20"/>
        </w:rPr>
      </w:pPr>
      <w:r w:rsidRPr="00851224">
        <w:rPr>
          <w:sz w:val="20"/>
          <w:szCs w:val="20"/>
        </w:rPr>
        <w:t>На заседании Думы не могут обсуждаться не предусмотренные повесткой вопросы.</w:t>
      </w:r>
    </w:p>
    <w:p w:rsidR="00560826" w:rsidRPr="000B30ED" w:rsidRDefault="00560826" w:rsidP="00560826">
      <w:pPr>
        <w:pStyle w:val="4"/>
        <w:rPr>
          <w:sz w:val="24"/>
          <w:szCs w:val="24"/>
        </w:rPr>
      </w:pPr>
      <w:r w:rsidRPr="000B30ED">
        <w:rPr>
          <w:sz w:val="24"/>
          <w:szCs w:val="24"/>
        </w:rPr>
        <w:lastRenderedPageBreak/>
        <w:t>Статья 2</w:t>
      </w:r>
      <w:r w:rsidR="00DD0F4B" w:rsidRPr="000B30ED">
        <w:rPr>
          <w:sz w:val="24"/>
          <w:szCs w:val="24"/>
        </w:rPr>
        <w:t>3</w:t>
      </w:r>
      <w:r w:rsidRPr="000B30ED">
        <w:rPr>
          <w:sz w:val="24"/>
          <w:szCs w:val="24"/>
        </w:rPr>
        <w:t>. Порядок выступления на заседании районной Думы.</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Время для выступлений на заседании Думы с докладом устанавливается 30 минут, с содокладом 15 минут,  для выступления в прениях до 10 минут, для заключительного слова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до 5 минут. При обсуждении сложных, проблемных вопросов по решению Думы, время для доклада может быть увеличено.</w:t>
      </w:r>
    </w:p>
    <w:p w:rsidR="00560826" w:rsidRPr="0018407C" w:rsidRDefault="00560826" w:rsidP="00560826">
      <w:pPr>
        <w:pStyle w:val="25"/>
        <w:numPr>
          <w:ilvl w:val="0"/>
          <w:numId w:val="18"/>
        </w:numPr>
        <w:tabs>
          <w:tab w:val="clear" w:pos="720"/>
        </w:tabs>
        <w:ind w:left="0" w:firstLine="567"/>
        <w:jc w:val="both"/>
        <w:rPr>
          <w:sz w:val="20"/>
          <w:szCs w:val="20"/>
        </w:rPr>
      </w:pPr>
      <w:r w:rsidRPr="0018407C">
        <w:rPr>
          <w:sz w:val="20"/>
          <w:szCs w:val="20"/>
        </w:rPr>
        <w:t>Мэр района вправе взять слово для выступле</w:t>
      </w:r>
      <w:r>
        <w:rPr>
          <w:sz w:val="20"/>
          <w:szCs w:val="20"/>
        </w:rPr>
        <w:t xml:space="preserve">ния и информации в любое время один раз по каждому из рассматриваемых вопросов, </w:t>
      </w:r>
      <w:r w:rsidRPr="0018407C">
        <w:rPr>
          <w:sz w:val="20"/>
          <w:szCs w:val="20"/>
        </w:rPr>
        <w:t>не более чем на 5 минут, не считая основного выступления.</w:t>
      </w:r>
    </w:p>
    <w:p w:rsidR="00560826" w:rsidRPr="0018407C" w:rsidRDefault="00560826" w:rsidP="00560826">
      <w:pPr>
        <w:pStyle w:val="25"/>
        <w:numPr>
          <w:ilvl w:val="0"/>
          <w:numId w:val="18"/>
        </w:numPr>
        <w:tabs>
          <w:tab w:val="clear" w:pos="720"/>
          <w:tab w:val="num" w:pos="0"/>
        </w:tabs>
        <w:ind w:left="0" w:firstLine="567"/>
        <w:jc w:val="both"/>
        <w:rPr>
          <w:sz w:val="20"/>
          <w:szCs w:val="20"/>
        </w:rPr>
      </w:pPr>
      <w:r>
        <w:rPr>
          <w:sz w:val="20"/>
          <w:szCs w:val="20"/>
        </w:rPr>
        <w:t xml:space="preserve">Полный доклад и проект </w:t>
      </w:r>
      <w:r w:rsidR="00CF1EE4">
        <w:rPr>
          <w:sz w:val="20"/>
          <w:szCs w:val="20"/>
        </w:rPr>
        <w:t>р</w:t>
      </w:r>
      <w:r>
        <w:rPr>
          <w:sz w:val="20"/>
          <w:szCs w:val="20"/>
        </w:rPr>
        <w:t xml:space="preserve">ешения, заранее доведенный до сведения депутатов, </w:t>
      </w:r>
      <w:r w:rsidRPr="0018407C">
        <w:rPr>
          <w:sz w:val="20"/>
          <w:szCs w:val="20"/>
        </w:rPr>
        <w:t>по решению Думы</w:t>
      </w:r>
      <w:r>
        <w:rPr>
          <w:sz w:val="20"/>
          <w:szCs w:val="20"/>
        </w:rPr>
        <w:t xml:space="preserve">, </w:t>
      </w:r>
      <w:r w:rsidRPr="0018407C">
        <w:rPr>
          <w:sz w:val="20"/>
          <w:szCs w:val="20"/>
        </w:rPr>
        <w:t>может не заслушиваться, а Дума ограничивается краткой информацией докладчика, либо содокладом по вопросу.</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В конце заседания Думы отводится время для справок, заявлений, сообщений до 30 минут. Прения при этом не открываются.</w:t>
      </w:r>
    </w:p>
    <w:p w:rsidR="00560826" w:rsidRDefault="00560826" w:rsidP="00560826">
      <w:pPr>
        <w:pStyle w:val="25"/>
        <w:numPr>
          <w:ilvl w:val="0"/>
          <w:numId w:val="18"/>
        </w:numPr>
        <w:tabs>
          <w:tab w:val="clear" w:pos="720"/>
          <w:tab w:val="num" w:pos="0"/>
        </w:tabs>
        <w:ind w:left="0" w:firstLine="567"/>
        <w:jc w:val="both"/>
        <w:rPr>
          <w:sz w:val="20"/>
          <w:szCs w:val="20"/>
        </w:rPr>
      </w:pPr>
      <w:r w:rsidRPr="00B05E28">
        <w:rPr>
          <w:sz w:val="20"/>
          <w:szCs w:val="20"/>
        </w:rPr>
        <w:t xml:space="preserve">По одному вопросу в прениях депутат выступает один раз. </w:t>
      </w:r>
    </w:p>
    <w:p w:rsidR="00560826" w:rsidRPr="00B05E28" w:rsidRDefault="00560826" w:rsidP="00560826">
      <w:pPr>
        <w:pStyle w:val="25"/>
        <w:numPr>
          <w:ilvl w:val="0"/>
          <w:numId w:val="18"/>
        </w:numPr>
        <w:tabs>
          <w:tab w:val="clear" w:pos="720"/>
          <w:tab w:val="num" w:pos="0"/>
        </w:tabs>
        <w:ind w:left="0" w:firstLine="567"/>
        <w:jc w:val="both"/>
        <w:rPr>
          <w:sz w:val="20"/>
          <w:szCs w:val="20"/>
        </w:rPr>
      </w:pPr>
      <w:r w:rsidRPr="00B05E28">
        <w:rPr>
          <w:sz w:val="20"/>
          <w:szCs w:val="20"/>
        </w:rPr>
        <w:t xml:space="preserve">На заседании Думы никто не вправе выступать без разрешения Председателя Думы. </w:t>
      </w:r>
      <w:proofErr w:type="gramStart"/>
      <w:r w:rsidRPr="00B05E28">
        <w:rPr>
          <w:sz w:val="20"/>
          <w:szCs w:val="20"/>
        </w:rPr>
        <w:t>Нарушивший</w:t>
      </w:r>
      <w:proofErr w:type="gramEnd"/>
      <w:r w:rsidRPr="00B05E28">
        <w:rPr>
          <w:sz w:val="20"/>
          <w:szCs w:val="20"/>
        </w:rPr>
        <w:t xml:space="preserve"> это, предупреждается Председателем Думы, после повторного предупреждения лишается слова. По истечению времени, отведенного для выступления, Председатель Думы, дважды напомнив об этом выступающему, лишает его слова.</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Председатель Думы вправе удалить из зала заседания посторонних лиц</w:t>
      </w:r>
      <w:r w:rsidR="003303A0">
        <w:rPr>
          <w:sz w:val="20"/>
          <w:szCs w:val="20"/>
        </w:rPr>
        <w:t xml:space="preserve"> после двух предупреждений о недопущении нарушения порядка в зале.</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 xml:space="preserve">Выступающий на заседании Думы не должен использовать в своей речи грубые и некорректные выражения, призывать к незаконным и насильственным действиям. Выступающий на заседании депутат не должен нарушать правила, предусмотренные абзацем первым настоящего пункта, а также иные правила депутатской этики. Председатель Думы предупреждает о недопустимости высказываний, призывов и иных нарушений. После повторного предупреждения, </w:t>
      </w:r>
      <w:proofErr w:type="gramStart"/>
      <w:r w:rsidRPr="0018407C">
        <w:rPr>
          <w:sz w:val="20"/>
          <w:szCs w:val="20"/>
        </w:rPr>
        <w:t>выступающий</w:t>
      </w:r>
      <w:proofErr w:type="gramEnd"/>
      <w:r w:rsidRPr="0018407C">
        <w:rPr>
          <w:sz w:val="20"/>
          <w:szCs w:val="20"/>
        </w:rPr>
        <w:t xml:space="preserve"> лишается слова. Подобное поведение депутата, кроме того, может быть рекомендовано к рассмотрению комиссией «По вопросам законности прав человека, </w:t>
      </w:r>
      <w:r w:rsidR="00AF1C02">
        <w:rPr>
          <w:sz w:val="20"/>
          <w:szCs w:val="20"/>
        </w:rPr>
        <w:t>Р</w:t>
      </w:r>
      <w:r w:rsidRPr="0018407C">
        <w:rPr>
          <w:sz w:val="20"/>
          <w:szCs w:val="20"/>
        </w:rPr>
        <w:t>егламента, мандатам и депутатской этике».</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Прекращение прений производится по решению Думы, принимаемому простым большинством голосов, от числа присутствующих депутатов, или по истечению установленного повесткой заседания времени, для рассмотрения этого вопроса.</w:t>
      </w:r>
    </w:p>
    <w:p w:rsidR="00560826" w:rsidRPr="0018407C"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После прекращения прений докладчик и содокладчик имеют право на заключительное слово.</w:t>
      </w:r>
    </w:p>
    <w:p w:rsidR="00560826" w:rsidRDefault="00560826" w:rsidP="00560826">
      <w:pPr>
        <w:pStyle w:val="25"/>
        <w:numPr>
          <w:ilvl w:val="0"/>
          <w:numId w:val="18"/>
        </w:numPr>
        <w:tabs>
          <w:tab w:val="clear" w:pos="720"/>
          <w:tab w:val="num" w:pos="0"/>
        </w:tabs>
        <w:ind w:left="0" w:firstLine="567"/>
        <w:jc w:val="both"/>
        <w:rPr>
          <w:sz w:val="20"/>
          <w:szCs w:val="20"/>
        </w:rPr>
      </w:pPr>
      <w:r w:rsidRPr="0018407C">
        <w:rPr>
          <w:sz w:val="20"/>
          <w:szCs w:val="20"/>
        </w:rPr>
        <w:t>Все депутаты имеют право на выступление по всем обсуждаемым вопросам, депутаты, которые не имели возможности выступить в связи с прекращениями прений, передают секретарю заседания тексты своих выступлений для включения их в протокол заседания Думы.</w:t>
      </w:r>
    </w:p>
    <w:p w:rsidR="000B30ED" w:rsidRPr="0018407C" w:rsidRDefault="000B30ED" w:rsidP="000B30ED">
      <w:pPr>
        <w:pStyle w:val="25"/>
        <w:ind w:left="0" w:firstLine="0"/>
        <w:jc w:val="both"/>
        <w:rPr>
          <w:sz w:val="20"/>
          <w:szCs w:val="20"/>
        </w:rPr>
      </w:pPr>
    </w:p>
    <w:p w:rsidR="00560826" w:rsidRPr="000B30ED" w:rsidRDefault="00560826" w:rsidP="00560826">
      <w:pPr>
        <w:pStyle w:val="af3"/>
        <w:rPr>
          <w:b/>
        </w:rPr>
      </w:pPr>
      <w:r w:rsidRPr="000B30ED">
        <w:rPr>
          <w:b/>
        </w:rPr>
        <w:t>Статья 2</w:t>
      </w:r>
      <w:r w:rsidR="00DD0F4B" w:rsidRPr="000B30ED">
        <w:rPr>
          <w:b/>
        </w:rPr>
        <w:t>4</w:t>
      </w:r>
      <w:r w:rsidRPr="000B30ED">
        <w:rPr>
          <w:b/>
        </w:rPr>
        <w:t>. Порядок распространения материалов во время заседания Думы.</w:t>
      </w:r>
    </w:p>
    <w:p w:rsidR="00560826" w:rsidRPr="0018407C" w:rsidRDefault="00560826" w:rsidP="00560826">
      <w:pPr>
        <w:pStyle w:val="25"/>
        <w:numPr>
          <w:ilvl w:val="0"/>
          <w:numId w:val="19"/>
        </w:numPr>
        <w:tabs>
          <w:tab w:val="clear" w:pos="720"/>
          <w:tab w:val="num" w:pos="0"/>
        </w:tabs>
        <w:ind w:left="0" w:firstLine="567"/>
        <w:rPr>
          <w:sz w:val="20"/>
          <w:szCs w:val="20"/>
        </w:rPr>
      </w:pPr>
      <w:r w:rsidRPr="0018407C">
        <w:rPr>
          <w:sz w:val="20"/>
          <w:szCs w:val="20"/>
        </w:rPr>
        <w:t>В ходе заседания Думы в зале заседания распространяются только материалы по вопросам, включенным в повестку.</w:t>
      </w:r>
    </w:p>
    <w:p w:rsidR="00560826" w:rsidRPr="000B30ED" w:rsidRDefault="00560826" w:rsidP="00560826">
      <w:pPr>
        <w:pStyle w:val="4"/>
        <w:rPr>
          <w:sz w:val="24"/>
          <w:szCs w:val="24"/>
        </w:rPr>
      </w:pPr>
      <w:r w:rsidRPr="000B30ED">
        <w:rPr>
          <w:sz w:val="24"/>
          <w:szCs w:val="24"/>
        </w:rPr>
        <w:t>Статья 2</w:t>
      </w:r>
      <w:r w:rsidR="00DD0F4B" w:rsidRPr="000B30ED">
        <w:rPr>
          <w:sz w:val="24"/>
          <w:szCs w:val="24"/>
        </w:rPr>
        <w:t>5</w:t>
      </w:r>
      <w:r w:rsidRPr="000B30ED">
        <w:rPr>
          <w:sz w:val="24"/>
          <w:szCs w:val="24"/>
        </w:rPr>
        <w:t>. Порядок голосования в Думе.</w:t>
      </w:r>
    </w:p>
    <w:p w:rsidR="00560826" w:rsidRPr="0018407C" w:rsidRDefault="00560826" w:rsidP="00560826">
      <w:pPr>
        <w:pStyle w:val="25"/>
        <w:numPr>
          <w:ilvl w:val="0"/>
          <w:numId w:val="20"/>
        </w:numPr>
        <w:tabs>
          <w:tab w:val="clear" w:pos="720"/>
          <w:tab w:val="num" w:pos="0"/>
        </w:tabs>
        <w:ind w:left="0" w:firstLine="567"/>
        <w:jc w:val="both"/>
        <w:rPr>
          <w:sz w:val="20"/>
          <w:szCs w:val="20"/>
        </w:rPr>
      </w:pPr>
      <w:r w:rsidRPr="0018407C">
        <w:rPr>
          <w:sz w:val="20"/>
          <w:szCs w:val="20"/>
        </w:rPr>
        <w:t>Решения Думы принимаются на ее заседании открытым или тайным голосованием депутатов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w:t>
      </w:r>
      <w:r>
        <w:rPr>
          <w:sz w:val="20"/>
          <w:szCs w:val="20"/>
        </w:rPr>
        <w:t xml:space="preserve">ет один голос, подавая его «за» или </w:t>
      </w:r>
      <w:r w:rsidRPr="0018407C">
        <w:rPr>
          <w:sz w:val="20"/>
          <w:szCs w:val="20"/>
        </w:rPr>
        <w:t xml:space="preserve">«против» или </w:t>
      </w:r>
      <w:r>
        <w:rPr>
          <w:sz w:val="20"/>
          <w:szCs w:val="20"/>
        </w:rPr>
        <w:t>«</w:t>
      </w:r>
      <w:r w:rsidRPr="0018407C">
        <w:rPr>
          <w:sz w:val="20"/>
          <w:szCs w:val="20"/>
        </w:rPr>
        <w:t>воздерживаюсь</w:t>
      </w:r>
      <w:r>
        <w:rPr>
          <w:sz w:val="20"/>
          <w:szCs w:val="20"/>
        </w:rPr>
        <w:t>»</w:t>
      </w:r>
      <w:r w:rsidRPr="0018407C">
        <w:rPr>
          <w:sz w:val="20"/>
          <w:szCs w:val="20"/>
        </w:rPr>
        <w:t xml:space="preserve"> от голосования.</w:t>
      </w:r>
    </w:p>
    <w:p w:rsidR="00560826" w:rsidRPr="0018407C" w:rsidRDefault="00560826" w:rsidP="00560826">
      <w:pPr>
        <w:pStyle w:val="25"/>
        <w:numPr>
          <w:ilvl w:val="0"/>
          <w:numId w:val="20"/>
        </w:numPr>
        <w:tabs>
          <w:tab w:val="clear" w:pos="720"/>
          <w:tab w:val="num" w:pos="0"/>
        </w:tabs>
        <w:ind w:left="0" w:firstLine="567"/>
        <w:jc w:val="both"/>
        <w:rPr>
          <w:sz w:val="20"/>
          <w:szCs w:val="20"/>
        </w:rPr>
      </w:pPr>
      <w:r w:rsidRPr="0018407C">
        <w:rPr>
          <w:sz w:val="20"/>
          <w:szCs w:val="20"/>
        </w:rPr>
        <w:t>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 На открытом голосовании может ставиться несколько предложений, при этом они все голосуются, и принятым считается предложение, набравшее наибольшее число голосов</w:t>
      </w:r>
      <w:r>
        <w:rPr>
          <w:sz w:val="20"/>
          <w:szCs w:val="20"/>
        </w:rPr>
        <w:t>.</w:t>
      </w:r>
      <w:r w:rsidRPr="0018407C">
        <w:rPr>
          <w:sz w:val="20"/>
          <w:szCs w:val="20"/>
        </w:rPr>
        <w:t xml:space="preserve"> Результаты открытого голосования фиксируются в протоколе заседания Думы.</w:t>
      </w:r>
    </w:p>
    <w:p w:rsidR="00560826" w:rsidRPr="0018407C" w:rsidRDefault="00560826" w:rsidP="00560826">
      <w:pPr>
        <w:pStyle w:val="25"/>
        <w:numPr>
          <w:ilvl w:val="0"/>
          <w:numId w:val="20"/>
        </w:numPr>
        <w:tabs>
          <w:tab w:val="clear" w:pos="720"/>
          <w:tab w:val="num" w:pos="0"/>
        </w:tabs>
        <w:ind w:left="0" w:firstLine="567"/>
        <w:jc w:val="both"/>
        <w:rPr>
          <w:sz w:val="20"/>
          <w:szCs w:val="20"/>
        </w:rPr>
      </w:pPr>
      <w:r>
        <w:rPr>
          <w:sz w:val="20"/>
          <w:szCs w:val="20"/>
        </w:rPr>
        <w:t xml:space="preserve">Тайное голосование проводится </w:t>
      </w:r>
      <w:r w:rsidRPr="0018407C">
        <w:rPr>
          <w:sz w:val="20"/>
          <w:szCs w:val="20"/>
        </w:rPr>
        <w:t xml:space="preserve">в случаях, установленных </w:t>
      </w:r>
      <w:r w:rsidR="003303A0">
        <w:rPr>
          <w:sz w:val="20"/>
          <w:szCs w:val="20"/>
        </w:rPr>
        <w:t>Уставом</w:t>
      </w:r>
      <w:r w:rsidRPr="0018407C">
        <w:rPr>
          <w:sz w:val="20"/>
          <w:szCs w:val="20"/>
        </w:rPr>
        <w:t xml:space="preserve"> или по требованию не менее 1\3 от участвующих в заседании депутатов. Тайное голосование проводится с использованием бюллетеней для тайного голосования, форма которых утверждается решением Думы. Тайное голосование организует избираемая на заседании Думы счетная комиссия. В счетную комиссию не могут входить депутаты Думы, чьи кандидатуры внесены в бюллетени для голосования.  Бюллетени изготавливаются под контролем счетной комиссии. </w:t>
      </w:r>
      <w:proofErr w:type="gramStart"/>
      <w:r w:rsidRPr="0018407C">
        <w:rPr>
          <w:sz w:val="20"/>
          <w:szCs w:val="20"/>
        </w:rPr>
        <w:t>Каждому депутату счетной комиссии выдается один бюллетень для тайного голосования, в соответствии со списком депутатов районной Думы, по предъявлении им депутатского удостоверения.</w:t>
      </w:r>
      <w:proofErr w:type="gramEnd"/>
      <w:r w:rsidRPr="0018407C">
        <w:rPr>
          <w:sz w:val="20"/>
          <w:szCs w:val="20"/>
        </w:rPr>
        <w:t xml:space="preserve">  При получении бюллетеня депутат расписывается против своей фамилии в указанном списке. Заполнение бюллетеня проводится депутатами лично в кабине для тайного голосования. В бюллетене по проекту решения депутат </w:t>
      </w:r>
      <w:r>
        <w:rPr>
          <w:sz w:val="20"/>
          <w:szCs w:val="20"/>
        </w:rPr>
        <w:t>ставит галочку напротив того варианта за который о</w:t>
      </w:r>
      <w:r w:rsidRPr="0018407C">
        <w:rPr>
          <w:sz w:val="20"/>
          <w:szCs w:val="20"/>
        </w:rPr>
        <w:t xml:space="preserve">н голосует. Недействительными считаются бюллетени, изготовленные не по установленной форме, либо бюллетени, в которых </w:t>
      </w:r>
      <w:r>
        <w:rPr>
          <w:sz w:val="20"/>
          <w:szCs w:val="20"/>
        </w:rPr>
        <w:t>указаны</w:t>
      </w:r>
      <w:r w:rsidRPr="0018407C">
        <w:rPr>
          <w:sz w:val="20"/>
          <w:szCs w:val="20"/>
        </w:rPr>
        <w:t xml:space="preserve"> оба варианта ответа, либо по которым невозможно достоверно установить волеизъявление депутата. 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районной </w:t>
      </w:r>
      <w:r w:rsidRPr="0018407C">
        <w:rPr>
          <w:sz w:val="20"/>
          <w:szCs w:val="20"/>
        </w:rPr>
        <w:lastRenderedPageBreak/>
        <w:t>Думы. Дума после заслушивания доклада счетной комиссии принимает решение об утверждении результатов тайного голосования.</w:t>
      </w:r>
    </w:p>
    <w:p w:rsidR="00560826" w:rsidRDefault="00560826" w:rsidP="00560826">
      <w:pPr>
        <w:pStyle w:val="25"/>
        <w:numPr>
          <w:ilvl w:val="0"/>
          <w:numId w:val="20"/>
        </w:numPr>
        <w:tabs>
          <w:tab w:val="clear" w:pos="720"/>
          <w:tab w:val="num" w:pos="0"/>
        </w:tabs>
        <w:ind w:left="0" w:firstLine="567"/>
        <w:jc w:val="both"/>
        <w:rPr>
          <w:sz w:val="20"/>
          <w:szCs w:val="20"/>
        </w:rPr>
      </w:pPr>
      <w:r w:rsidRPr="00560826">
        <w:rPr>
          <w:sz w:val="20"/>
          <w:szCs w:val="20"/>
        </w:rPr>
        <w:t>При выявлении ошибок или нарушений в процедуре голосования по требованию Председателя Думы, либо не менее пяти депутатов Думы, Дума вправе принять решение о проведении повторного голосования.</w:t>
      </w:r>
    </w:p>
    <w:p w:rsidR="00560826" w:rsidRPr="00560826" w:rsidRDefault="00560826" w:rsidP="00560826">
      <w:pPr>
        <w:pStyle w:val="25"/>
        <w:numPr>
          <w:ilvl w:val="0"/>
          <w:numId w:val="20"/>
        </w:numPr>
        <w:tabs>
          <w:tab w:val="clear" w:pos="720"/>
          <w:tab w:val="num" w:pos="0"/>
        </w:tabs>
        <w:ind w:left="0" w:firstLine="567"/>
        <w:jc w:val="both"/>
        <w:rPr>
          <w:sz w:val="20"/>
          <w:szCs w:val="20"/>
        </w:rPr>
      </w:pPr>
      <w:r w:rsidRPr="00560826">
        <w:rPr>
          <w:sz w:val="20"/>
          <w:szCs w:val="20"/>
        </w:rPr>
        <w:t>К процедурным вопросам относятся вопросы:</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 о перерыве в заседании, переносе или закрытии заседания.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2) о представлении дополнительного времени для выступления.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3) о продолжительности времени для ответов на вопросы по существу рассматриваемого вопроса.</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 xml:space="preserve">4) о представлении слова </w:t>
      </w:r>
      <w:proofErr w:type="gramStart"/>
      <w:r w:rsidRPr="00560826">
        <w:rPr>
          <w:rFonts w:ascii="Times New Roman" w:hAnsi="Times New Roman" w:cs="Times New Roman"/>
          <w:sz w:val="20"/>
          <w:szCs w:val="20"/>
        </w:rPr>
        <w:t>приглашенным</w:t>
      </w:r>
      <w:proofErr w:type="gramEnd"/>
      <w:r w:rsidRPr="00560826">
        <w:rPr>
          <w:rFonts w:ascii="Times New Roman" w:hAnsi="Times New Roman" w:cs="Times New Roman"/>
          <w:sz w:val="20"/>
          <w:szCs w:val="20"/>
        </w:rPr>
        <w:t xml:space="preserve"> на заседание.</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5) о переносе или прекращении прений по обсуждаемому вопросу.</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6) об общем времени обсуждения вопроса по повестке заседания.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7) о переходе к вопросам повестки заседания.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8) об изменении очередности выступлений.</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9) о проведении дополнительной регистрации депутатов.</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10) о голосовании без обсуждения.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11) о способе голосования.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12) об изменении способа проведения голосования.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13) о проведении повторного голосования.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14) о пересчете голосов.</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15) о приглашении на заседание должностных лиц органов районного самоуправления.</w:t>
      </w:r>
    </w:p>
    <w:p w:rsidR="00560826" w:rsidRPr="00560826" w:rsidRDefault="00560826" w:rsidP="00560826">
      <w:pPr>
        <w:pStyle w:val="a4"/>
        <w:rPr>
          <w:rFonts w:ascii="Times New Roman" w:hAnsi="Times New Roman" w:cs="Times New Roman"/>
          <w:sz w:val="20"/>
          <w:szCs w:val="20"/>
        </w:rPr>
      </w:pPr>
      <w:r w:rsidRPr="00560826">
        <w:rPr>
          <w:rFonts w:ascii="Times New Roman" w:hAnsi="Times New Roman" w:cs="Times New Roman"/>
          <w:sz w:val="20"/>
          <w:szCs w:val="20"/>
        </w:rPr>
        <w:t xml:space="preserve">16) о не заслушивании полного доклада и проекта </w:t>
      </w:r>
      <w:r w:rsidR="00E46B05">
        <w:rPr>
          <w:rFonts w:ascii="Times New Roman" w:hAnsi="Times New Roman" w:cs="Times New Roman"/>
          <w:sz w:val="20"/>
          <w:szCs w:val="20"/>
        </w:rPr>
        <w:t>р</w:t>
      </w:r>
      <w:r w:rsidRPr="00560826">
        <w:rPr>
          <w:rFonts w:ascii="Times New Roman" w:hAnsi="Times New Roman" w:cs="Times New Roman"/>
          <w:sz w:val="20"/>
          <w:szCs w:val="20"/>
        </w:rPr>
        <w:t>ешения, заранее доведенного до сведения депутатов.</w:t>
      </w:r>
    </w:p>
    <w:p w:rsidR="00560826" w:rsidRPr="000B30ED" w:rsidRDefault="00560826" w:rsidP="00560826">
      <w:pPr>
        <w:pStyle w:val="4"/>
        <w:rPr>
          <w:sz w:val="24"/>
          <w:szCs w:val="24"/>
        </w:rPr>
      </w:pPr>
      <w:r w:rsidRPr="000B30ED">
        <w:rPr>
          <w:sz w:val="24"/>
          <w:szCs w:val="24"/>
        </w:rPr>
        <w:t>Статья 2</w:t>
      </w:r>
      <w:r w:rsidR="00DD0F4B" w:rsidRPr="000B30ED">
        <w:rPr>
          <w:sz w:val="24"/>
          <w:szCs w:val="24"/>
        </w:rPr>
        <w:t>6</w:t>
      </w:r>
      <w:r w:rsidRPr="000B30ED">
        <w:rPr>
          <w:sz w:val="24"/>
          <w:szCs w:val="24"/>
        </w:rPr>
        <w:t>. Работа депутатов Думы с избирателями.</w:t>
      </w:r>
    </w:p>
    <w:p w:rsidR="00560826" w:rsidRPr="0018407C" w:rsidRDefault="00560826" w:rsidP="00560826">
      <w:pPr>
        <w:pStyle w:val="25"/>
        <w:numPr>
          <w:ilvl w:val="0"/>
          <w:numId w:val="21"/>
        </w:numPr>
        <w:tabs>
          <w:tab w:val="clear" w:pos="720"/>
          <w:tab w:val="num" w:pos="0"/>
        </w:tabs>
        <w:ind w:left="0" w:firstLine="567"/>
        <w:jc w:val="both"/>
        <w:rPr>
          <w:sz w:val="20"/>
          <w:szCs w:val="20"/>
        </w:rPr>
      </w:pPr>
      <w:r w:rsidRPr="0018407C">
        <w:rPr>
          <w:sz w:val="20"/>
          <w:szCs w:val="20"/>
        </w:rPr>
        <w:t>Депутат Думы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Уставом, рассматривает поступившие к нему заявления, жалобы и предложения, способствует их своевременному разрешению.</w:t>
      </w:r>
    </w:p>
    <w:p w:rsidR="00560826" w:rsidRPr="0018407C" w:rsidRDefault="00560826" w:rsidP="00560826">
      <w:pPr>
        <w:pStyle w:val="25"/>
        <w:numPr>
          <w:ilvl w:val="0"/>
          <w:numId w:val="21"/>
        </w:numPr>
        <w:tabs>
          <w:tab w:val="clear" w:pos="720"/>
          <w:tab w:val="num" w:pos="0"/>
        </w:tabs>
        <w:ind w:left="0" w:firstLine="567"/>
        <w:jc w:val="both"/>
        <w:rPr>
          <w:sz w:val="20"/>
          <w:szCs w:val="20"/>
        </w:rPr>
      </w:pPr>
      <w:r w:rsidRPr="0018407C">
        <w:rPr>
          <w:sz w:val="20"/>
          <w:szCs w:val="20"/>
        </w:rPr>
        <w:t xml:space="preserve">Ежемесячно депутат Думы, по установленному им графику, в своем избирательном округе ведет прием избирателей. Информация о месте, графике приема избирателей публикуется в газете «Ленские Зори», размещается на </w:t>
      </w:r>
      <w:r>
        <w:rPr>
          <w:sz w:val="20"/>
          <w:szCs w:val="20"/>
        </w:rPr>
        <w:t>официальном сайте администрации Киренского муниципального района, в разделе Дума Киренского муниципального района, стендах в административных зданиях</w:t>
      </w:r>
      <w:r w:rsidRPr="0018407C">
        <w:rPr>
          <w:sz w:val="20"/>
          <w:szCs w:val="20"/>
        </w:rPr>
        <w:t xml:space="preserve"> </w:t>
      </w:r>
      <w:r>
        <w:rPr>
          <w:sz w:val="20"/>
          <w:szCs w:val="20"/>
        </w:rPr>
        <w:t>а</w:t>
      </w:r>
      <w:r w:rsidRPr="0018407C">
        <w:rPr>
          <w:sz w:val="20"/>
          <w:szCs w:val="20"/>
        </w:rPr>
        <w:t xml:space="preserve">дминистрации района, </w:t>
      </w:r>
      <w:r>
        <w:rPr>
          <w:sz w:val="20"/>
          <w:szCs w:val="20"/>
        </w:rPr>
        <w:t xml:space="preserve">городских и </w:t>
      </w:r>
      <w:r w:rsidRPr="0018407C">
        <w:rPr>
          <w:sz w:val="20"/>
          <w:szCs w:val="20"/>
        </w:rPr>
        <w:t xml:space="preserve">сельских </w:t>
      </w:r>
      <w:r>
        <w:rPr>
          <w:sz w:val="20"/>
          <w:szCs w:val="20"/>
        </w:rPr>
        <w:t>поселений Киренского района</w:t>
      </w:r>
      <w:r w:rsidRPr="0018407C">
        <w:rPr>
          <w:sz w:val="20"/>
          <w:szCs w:val="20"/>
        </w:rPr>
        <w:t>.</w:t>
      </w:r>
    </w:p>
    <w:p w:rsidR="00560826" w:rsidRPr="0018407C" w:rsidRDefault="00560826" w:rsidP="00560826">
      <w:pPr>
        <w:pStyle w:val="25"/>
        <w:numPr>
          <w:ilvl w:val="0"/>
          <w:numId w:val="21"/>
        </w:numPr>
        <w:tabs>
          <w:tab w:val="clear" w:pos="720"/>
          <w:tab w:val="num" w:pos="0"/>
        </w:tabs>
        <w:ind w:left="0" w:firstLine="567"/>
        <w:jc w:val="both"/>
        <w:rPr>
          <w:sz w:val="20"/>
          <w:szCs w:val="20"/>
        </w:rPr>
      </w:pPr>
      <w:r w:rsidRPr="0018407C">
        <w:rPr>
          <w:sz w:val="20"/>
          <w:szCs w:val="20"/>
        </w:rPr>
        <w:t xml:space="preserve">Поступившие к депутату Думы от жителей предложения, замечания по вопросам местного значения по представлению депутата Мэром района направляются в соответствующие структурные подразделения </w:t>
      </w:r>
      <w:r>
        <w:rPr>
          <w:sz w:val="20"/>
          <w:szCs w:val="20"/>
        </w:rPr>
        <w:t>а</w:t>
      </w:r>
      <w:r w:rsidRPr="0018407C">
        <w:rPr>
          <w:sz w:val="20"/>
          <w:szCs w:val="20"/>
        </w:rPr>
        <w:t xml:space="preserve">дминистрации района для рассмотрения и дачи ответов в установленном порядке. Ответы представляются депутатам за подписью Мэра, либо по его поручению за подписью заместителя </w:t>
      </w:r>
      <w:r>
        <w:rPr>
          <w:sz w:val="20"/>
          <w:szCs w:val="20"/>
        </w:rPr>
        <w:t>г</w:t>
      </w:r>
      <w:r w:rsidRPr="0018407C">
        <w:rPr>
          <w:sz w:val="20"/>
          <w:szCs w:val="20"/>
        </w:rPr>
        <w:t xml:space="preserve">лавы </w:t>
      </w:r>
      <w:r>
        <w:rPr>
          <w:sz w:val="20"/>
          <w:szCs w:val="20"/>
        </w:rPr>
        <w:t>а</w:t>
      </w:r>
      <w:r w:rsidRPr="0018407C">
        <w:rPr>
          <w:sz w:val="20"/>
          <w:szCs w:val="20"/>
        </w:rPr>
        <w:t>дминистрации в срок до 15 дней, а при необходимости дополнительной проверки или дополнительного изучения – в срок до одного месяца, о чем депутат должен быть уведомлен.</w:t>
      </w:r>
    </w:p>
    <w:p w:rsidR="00560826" w:rsidRDefault="00560826" w:rsidP="00560826">
      <w:pPr>
        <w:pStyle w:val="25"/>
        <w:numPr>
          <w:ilvl w:val="0"/>
          <w:numId w:val="21"/>
        </w:numPr>
        <w:tabs>
          <w:tab w:val="clear" w:pos="720"/>
        </w:tabs>
        <w:ind w:left="0" w:firstLine="567"/>
        <w:jc w:val="both"/>
        <w:rPr>
          <w:sz w:val="20"/>
          <w:szCs w:val="20"/>
        </w:rPr>
      </w:pPr>
      <w:r w:rsidRPr="0018407C">
        <w:rPr>
          <w:sz w:val="20"/>
          <w:szCs w:val="20"/>
        </w:rPr>
        <w:t>Депутат Думы осуществляет взаимодействие с избирателями в иных формах в соответствии со статусом депутата.</w:t>
      </w:r>
    </w:p>
    <w:p w:rsidR="000B30ED" w:rsidRPr="000B30ED" w:rsidRDefault="000B30ED" w:rsidP="000B30ED">
      <w:pPr>
        <w:pStyle w:val="25"/>
        <w:ind w:left="0" w:firstLine="0"/>
        <w:jc w:val="both"/>
        <w:rPr>
          <w:sz w:val="20"/>
          <w:szCs w:val="20"/>
        </w:rPr>
      </w:pPr>
    </w:p>
    <w:p w:rsidR="00560826" w:rsidRPr="000B30ED" w:rsidRDefault="00560826" w:rsidP="00560826">
      <w:pPr>
        <w:rPr>
          <w:rFonts w:ascii="Times New Roman" w:hAnsi="Times New Roman" w:cs="Times New Roman"/>
          <w:b/>
          <w:sz w:val="24"/>
          <w:szCs w:val="24"/>
        </w:rPr>
      </w:pPr>
      <w:r w:rsidRPr="000B30ED">
        <w:rPr>
          <w:rFonts w:ascii="Times New Roman" w:hAnsi="Times New Roman" w:cs="Times New Roman"/>
          <w:b/>
          <w:sz w:val="24"/>
          <w:szCs w:val="24"/>
        </w:rPr>
        <w:t>Статья 2</w:t>
      </w:r>
      <w:r w:rsidR="00DD0F4B" w:rsidRPr="000B30ED">
        <w:rPr>
          <w:rFonts w:ascii="Times New Roman" w:hAnsi="Times New Roman" w:cs="Times New Roman"/>
          <w:b/>
          <w:sz w:val="24"/>
          <w:szCs w:val="24"/>
        </w:rPr>
        <w:t>7</w:t>
      </w:r>
      <w:r w:rsidRPr="000B30ED">
        <w:rPr>
          <w:rFonts w:ascii="Times New Roman" w:hAnsi="Times New Roman" w:cs="Times New Roman"/>
          <w:b/>
          <w:sz w:val="24"/>
          <w:szCs w:val="24"/>
        </w:rPr>
        <w:t>. Работа депутата между заседаниями Думы.</w:t>
      </w:r>
    </w:p>
    <w:p w:rsidR="00560826" w:rsidRDefault="00560826" w:rsidP="00560826">
      <w:pPr>
        <w:numPr>
          <w:ilvl w:val="0"/>
          <w:numId w:val="41"/>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 xml:space="preserve">Между заседаниями Думы депутаты принимают участие в депутатских слушаниях, в работе комиссий, выполняют поручения Думы, Председателя Думы по вопросу ведения Думы, </w:t>
      </w:r>
      <w:proofErr w:type="gramStart"/>
      <w:r w:rsidRPr="00560826">
        <w:rPr>
          <w:rFonts w:ascii="Times New Roman" w:hAnsi="Times New Roman" w:cs="Times New Roman"/>
          <w:sz w:val="20"/>
          <w:szCs w:val="20"/>
        </w:rPr>
        <w:t>курируемую</w:t>
      </w:r>
      <w:proofErr w:type="gramEnd"/>
      <w:r w:rsidRPr="00560826">
        <w:rPr>
          <w:rFonts w:ascii="Times New Roman" w:hAnsi="Times New Roman" w:cs="Times New Roman"/>
          <w:sz w:val="20"/>
          <w:szCs w:val="20"/>
        </w:rPr>
        <w:t xml:space="preserve"> депутатом, работают в своих избирательных округах, используют иные допускаемые законодательством формы коллективной и индивидуальной деятельности депутатов.</w:t>
      </w:r>
    </w:p>
    <w:p w:rsidR="000B30ED" w:rsidRPr="00560826" w:rsidRDefault="000B30ED" w:rsidP="000B30ED">
      <w:pPr>
        <w:spacing w:after="0" w:line="240" w:lineRule="auto"/>
        <w:jc w:val="both"/>
        <w:rPr>
          <w:rFonts w:ascii="Times New Roman" w:hAnsi="Times New Roman" w:cs="Times New Roman"/>
          <w:sz w:val="20"/>
          <w:szCs w:val="20"/>
        </w:rPr>
      </w:pPr>
    </w:p>
    <w:p w:rsidR="00560826" w:rsidRPr="000B30ED" w:rsidRDefault="00560826" w:rsidP="00560826">
      <w:pPr>
        <w:pStyle w:val="af3"/>
        <w:rPr>
          <w:b/>
        </w:rPr>
      </w:pPr>
      <w:r w:rsidRPr="000B30ED">
        <w:rPr>
          <w:b/>
        </w:rPr>
        <w:t>Статья 2</w:t>
      </w:r>
      <w:r w:rsidR="00DD0F4B" w:rsidRPr="000B30ED">
        <w:rPr>
          <w:b/>
        </w:rPr>
        <w:t>8</w:t>
      </w:r>
      <w:r w:rsidRPr="000B30ED">
        <w:rPr>
          <w:b/>
        </w:rPr>
        <w:t>. Ответственность депутата Думы за неучастие в работе Думы.</w:t>
      </w:r>
    </w:p>
    <w:p w:rsidR="00560826" w:rsidRPr="0018407C" w:rsidRDefault="00560826" w:rsidP="00560826">
      <w:pPr>
        <w:pStyle w:val="25"/>
        <w:numPr>
          <w:ilvl w:val="0"/>
          <w:numId w:val="22"/>
        </w:numPr>
        <w:tabs>
          <w:tab w:val="clear" w:pos="720"/>
          <w:tab w:val="num" w:pos="0"/>
        </w:tabs>
        <w:ind w:left="0" w:firstLine="567"/>
        <w:jc w:val="both"/>
        <w:rPr>
          <w:sz w:val="20"/>
          <w:szCs w:val="20"/>
        </w:rPr>
      </w:pPr>
      <w:proofErr w:type="gramStart"/>
      <w:r w:rsidRPr="0018407C">
        <w:rPr>
          <w:sz w:val="20"/>
          <w:szCs w:val="20"/>
        </w:rPr>
        <w:t>В случае отсутствия депутата Думы на заседаниях в течени</w:t>
      </w:r>
      <w:r>
        <w:rPr>
          <w:sz w:val="20"/>
          <w:szCs w:val="20"/>
        </w:rPr>
        <w:t>е</w:t>
      </w:r>
      <w:r w:rsidRPr="0018407C">
        <w:rPr>
          <w:sz w:val="20"/>
          <w:szCs w:val="20"/>
        </w:rPr>
        <w:t xml:space="preserve"> трех заседаний подряд без уважительных причин и (или) невыполн</w:t>
      </w:r>
      <w:r>
        <w:rPr>
          <w:sz w:val="20"/>
          <w:szCs w:val="20"/>
        </w:rPr>
        <w:t>ение депутатом поручений Думы</w:t>
      </w:r>
      <w:r w:rsidRPr="0018407C">
        <w:rPr>
          <w:sz w:val="20"/>
          <w:szCs w:val="20"/>
        </w:rPr>
        <w:t xml:space="preserve">, Председателя Думы, </w:t>
      </w:r>
      <w:r>
        <w:rPr>
          <w:sz w:val="20"/>
          <w:szCs w:val="20"/>
        </w:rPr>
        <w:t xml:space="preserve">постоянных комиссий, </w:t>
      </w:r>
      <w:r w:rsidRPr="0018407C">
        <w:rPr>
          <w:sz w:val="20"/>
          <w:szCs w:val="20"/>
        </w:rPr>
        <w:t xml:space="preserve">неучастие в более половине заседаний </w:t>
      </w:r>
      <w:r>
        <w:rPr>
          <w:sz w:val="20"/>
          <w:szCs w:val="20"/>
        </w:rPr>
        <w:t xml:space="preserve">постоянных комиссий </w:t>
      </w:r>
      <w:r w:rsidRPr="0018407C">
        <w:rPr>
          <w:sz w:val="20"/>
          <w:szCs w:val="20"/>
        </w:rPr>
        <w:t xml:space="preserve">без уважительных причин, этот вопрос рассматривается </w:t>
      </w:r>
      <w:r>
        <w:rPr>
          <w:sz w:val="20"/>
          <w:szCs w:val="20"/>
        </w:rPr>
        <w:t xml:space="preserve">на </w:t>
      </w:r>
      <w:r w:rsidRPr="0018407C">
        <w:rPr>
          <w:sz w:val="20"/>
          <w:szCs w:val="20"/>
        </w:rPr>
        <w:t>комисси</w:t>
      </w:r>
      <w:r>
        <w:rPr>
          <w:sz w:val="20"/>
          <w:szCs w:val="20"/>
        </w:rPr>
        <w:t>и</w:t>
      </w:r>
      <w:r w:rsidRPr="0018407C">
        <w:rPr>
          <w:sz w:val="20"/>
          <w:szCs w:val="20"/>
        </w:rPr>
        <w:t xml:space="preserve"> «По вопросам законности прав человека, Регламента, мандатам и депутатской этике»</w:t>
      </w:r>
      <w:r>
        <w:rPr>
          <w:sz w:val="20"/>
          <w:szCs w:val="20"/>
        </w:rPr>
        <w:t xml:space="preserve"> (далее по тексту – Комиссия)</w:t>
      </w:r>
      <w:r w:rsidRPr="0018407C">
        <w:rPr>
          <w:sz w:val="20"/>
          <w:szCs w:val="20"/>
        </w:rPr>
        <w:t>.</w:t>
      </w:r>
      <w:proofErr w:type="gramEnd"/>
      <w:r w:rsidRPr="0018407C">
        <w:rPr>
          <w:sz w:val="20"/>
          <w:szCs w:val="20"/>
        </w:rPr>
        <w:t xml:space="preserve"> Уважительными причинами неучастия депутата Думы в работе Думы могут быть: болезнь, командировка, отпуск, учебная сессия, военные сборы, предварительн</w:t>
      </w:r>
      <w:r w:rsidR="003303A0">
        <w:rPr>
          <w:sz w:val="20"/>
          <w:szCs w:val="20"/>
        </w:rPr>
        <w:t>ое разрешение Председателя Думы</w:t>
      </w:r>
      <w:r w:rsidRPr="0018407C">
        <w:rPr>
          <w:sz w:val="20"/>
          <w:szCs w:val="20"/>
        </w:rPr>
        <w:t>.</w:t>
      </w:r>
    </w:p>
    <w:p w:rsidR="00560826" w:rsidRPr="0018407C" w:rsidRDefault="00560826" w:rsidP="00560826">
      <w:pPr>
        <w:pStyle w:val="25"/>
        <w:numPr>
          <w:ilvl w:val="0"/>
          <w:numId w:val="22"/>
        </w:numPr>
        <w:tabs>
          <w:tab w:val="clear" w:pos="720"/>
          <w:tab w:val="num" w:pos="0"/>
        </w:tabs>
        <w:ind w:left="0" w:firstLine="567"/>
        <w:jc w:val="both"/>
        <w:rPr>
          <w:sz w:val="20"/>
          <w:szCs w:val="20"/>
        </w:rPr>
      </w:pPr>
      <w:r w:rsidRPr="0018407C">
        <w:rPr>
          <w:sz w:val="20"/>
          <w:szCs w:val="20"/>
        </w:rPr>
        <w:t>Комиссией запрашивается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 По результатам рассмотрения Комиссия вправе внести вопрос о неучастии депутата в работе Думы и представление и применение к нему мер воздействия на рассмотрение Думы.</w:t>
      </w:r>
    </w:p>
    <w:p w:rsidR="00560826" w:rsidRPr="0018407C" w:rsidRDefault="00560826" w:rsidP="00560826">
      <w:pPr>
        <w:pStyle w:val="25"/>
        <w:numPr>
          <w:ilvl w:val="0"/>
          <w:numId w:val="22"/>
        </w:numPr>
        <w:tabs>
          <w:tab w:val="clear" w:pos="720"/>
          <w:tab w:val="num" w:pos="0"/>
        </w:tabs>
        <w:ind w:left="0" w:firstLine="567"/>
        <w:jc w:val="both"/>
        <w:rPr>
          <w:sz w:val="20"/>
          <w:szCs w:val="20"/>
        </w:rPr>
      </w:pPr>
      <w:r w:rsidRPr="0018407C">
        <w:rPr>
          <w:sz w:val="20"/>
          <w:szCs w:val="20"/>
        </w:rPr>
        <w:t>За неучасти</w:t>
      </w:r>
      <w:r>
        <w:rPr>
          <w:sz w:val="20"/>
          <w:szCs w:val="20"/>
        </w:rPr>
        <w:t>е</w:t>
      </w:r>
      <w:r w:rsidRPr="0018407C">
        <w:rPr>
          <w:sz w:val="20"/>
          <w:szCs w:val="20"/>
        </w:rPr>
        <w:t xml:space="preserve"> в работе Думы к депутату может быть применена следующая мера воздействия:</w:t>
      </w:r>
    </w:p>
    <w:p w:rsidR="00560826" w:rsidRPr="0018407C" w:rsidRDefault="00560826" w:rsidP="00560826">
      <w:pPr>
        <w:pStyle w:val="26"/>
        <w:ind w:left="0" w:firstLine="567"/>
        <w:jc w:val="both"/>
        <w:rPr>
          <w:sz w:val="20"/>
          <w:szCs w:val="20"/>
        </w:rPr>
      </w:pPr>
      <w:r w:rsidRPr="0018407C">
        <w:rPr>
          <w:sz w:val="20"/>
          <w:szCs w:val="20"/>
        </w:rPr>
        <w:t>-информирование избирателей через средства массовой информации о неучастии депутата в работе Думы. Указанная мера воздействия применяется к депутату на основании соответствующего решения Думы.</w:t>
      </w:r>
    </w:p>
    <w:p w:rsidR="00560826" w:rsidRPr="000B30ED" w:rsidRDefault="00560826" w:rsidP="000B30ED">
      <w:pPr>
        <w:pStyle w:val="a4"/>
        <w:spacing w:line="276" w:lineRule="auto"/>
        <w:jc w:val="center"/>
        <w:rPr>
          <w:rFonts w:ascii="Times New Roman" w:hAnsi="Times New Roman" w:cs="Times New Roman"/>
          <w:b/>
          <w:sz w:val="32"/>
          <w:szCs w:val="32"/>
        </w:rPr>
      </w:pPr>
      <w:r w:rsidRPr="000B30ED">
        <w:rPr>
          <w:rFonts w:ascii="Times New Roman" w:hAnsi="Times New Roman" w:cs="Times New Roman"/>
          <w:b/>
          <w:sz w:val="32"/>
          <w:szCs w:val="32"/>
        </w:rPr>
        <w:lastRenderedPageBreak/>
        <w:t xml:space="preserve">Глава 3. Порядок принятия Думой </w:t>
      </w:r>
      <w:r w:rsidR="00E46B05" w:rsidRPr="000B30ED">
        <w:rPr>
          <w:rFonts w:ascii="Times New Roman" w:hAnsi="Times New Roman" w:cs="Times New Roman"/>
          <w:b/>
          <w:sz w:val="32"/>
          <w:szCs w:val="32"/>
        </w:rPr>
        <w:t>р</w:t>
      </w:r>
      <w:r w:rsidRPr="000B30ED">
        <w:rPr>
          <w:rFonts w:ascii="Times New Roman" w:hAnsi="Times New Roman" w:cs="Times New Roman"/>
          <w:b/>
          <w:sz w:val="32"/>
          <w:szCs w:val="32"/>
        </w:rPr>
        <w:t>ешений.</w:t>
      </w:r>
    </w:p>
    <w:p w:rsidR="00560826" w:rsidRPr="000B30ED" w:rsidRDefault="00560826" w:rsidP="000B30ED">
      <w:pPr>
        <w:pStyle w:val="a4"/>
        <w:spacing w:line="276" w:lineRule="auto"/>
        <w:rPr>
          <w:rFonts w:ascii="Times New Roman" w:hAnsi="Times New Roman" w:cs="Times New Roman"/>
          <w:b/>
          <w:sz w:val="24"/>
          <w:szCs w:val="24"/>
        </w:rPr>
      </w:pPr>
      <w:r w:rsidRPr="000B30ED">
        <w:rPr>
          <w:rFonts w:ascii="Times New Roman" w:hAnsi="Times New Roman" w:cs="Times New Roman"/>
          <w:b/>
          <w:sz w:val="24"/>
          <w:szCs w:val="24"/>
        </w:rPr>
        <w:t>Статья 2</w:t>
      </w:r>
      <w:r w:rsidR="00DD0F4B" w:rsidRPr="000B30ED">
        <w:rPr>
          <w:rFonts w:ascii="Times New Roman" w:hAnsi="Times New Roman" w:cs="Times New Roman"/>
          <w:b/>
          <w:sz w:val="24"/>
          <w:szCs w:val="24"/>
        </w:rPr>
        <w:t>9</w:t>
      </w:r>
      <w:r w:rsidRPr="000B30ED">
        <w:rPr>
          <w:rFonts w:ascii="Times New Roman" w:hAnsi="Times New Roman" w:cs="Times New Roman"/>
          <w:b/>
          <w:sz w:val="24"/>
          <w:szCs w:val="24"/>
        </w:rPr>
        <w:t>. Формы осуществления правотворческой инициативы.</w:t>
      </w:r>
    </w:p>
    <w:p w:rsidR="00560826" w:rsidRPr="0018407C" w:rsidRDefault="00560826" w:rsidP="00560826">
      <w:pPr>
        <w:pStyle w:val="25"/>
        <w:numPr>
          <w:ilvl w:val="0"/>
          <w:numId w:val="23"/>
        </w:numPr>
        <w:tabs>
          <w:tab w:val="clear" w:pos="720"/>
          <w:tab w:val="num" w:pos="0"/>
        </w:tabs>
        <w:ind w:left="0" w:firstLine="567"/>
        <w:jc w:val="both"/>
        <w:rPr>
          <w:sz w:val="20"/>
          <w:szCs w:val="20"/>
        </w:rPr>
      </w:pPr>
      <w:r>
        <w:rPr>
          <w:sz w:val="20"/>
          <w:szCs w:val="20"/>
        </w:rPr>
        <w:t>П</w:t>
      </w:r>
      <w:r w:rsidRPr="0018407C">
        <w:rPr>
          <w:sz w:val="20"/>
          <w:szCs w:val="20"/>
        </w:rPr>
        <w:t>равотворческ</w:t>
      </w:r>
      <w:r>
        <w:rPr>
          <w:sz w:val="20"/>
          <w:szCs w:val="20"/>
        </w:rPr>
        <w:t>ая</w:t>
      </w:r>
      <w:r w:rsidRPr="0018407C">
        <w:rPr>
          <w:sz w:val="20"/>
          <w:szCs w:val="20"/>
        </w:rPr>
        <w:t xml:space="preserve"> инициатив</w:t>
      </w:r>
      <w:r>
        <w:rPr>
          <w:sz w:val="20"/>
          <w:szCs w:val="20"/>
        </w:rPr>
        <w:t>а</w:t>
      </w:r>
      <w:r w:rsidRPr="0018407C">
        <w:rPr>
          <w:sz w:val="20"/>
          <w:szCs w:val="20"/>
        </w:rPr>
        <w:t xml:space="preserve"> осуществляется в форме внесения в Думу:</w:t>
      </w:r>
    </w:p>
    <w:p w:rsidR="00560826" w:rsidRPr="0018407C" w:rsidRDefault="00560826" w:rsidP="00560826">
      <w:pPr>
        <w:pStyle w:val="af"/>
        <w:jc w:val="both"/>
      </w:pPr>
      <w:r w:rsidRPr="0018407C">
        <w:t xml:space="preserve">а) проектов </w:t>
      </w:r>
      <w:r w:rsidR="00E46B05">
        <w:t>р</w:t>
      </w:r>
      <w:r w:rsidRPr="0018407C">
        <w:t>ешений</w:t>
      </w:r>
      <w:r>
        <w:t>;</w:t>
      </w:r>
    </w:p>
    <w:p w:rsidR="00560826" w:rsidRPr="0018407C" w:rsidRDefault="00560826" w:rsidP="00560826">
      <w:pPr>
        <w:pStyle w:val="af"/>
        <w:ind w:left="0" w:firstLine="0"/>
        <w:jc w:val="both"/>
      </w:pPr>
      <w:r w:rsidRPr="0018407C">
        <w:t xml:space="preserve">б) проектов </w:t>
      </w:r>
      <w:r w:rsidR="00E46B05">
        <w:t>р</w:t>
      </w:r>
      <w:r>
        <w:t xml:space="preserve">ешений </w:t>
      </w:r>
      <w:r w:rsidRPr="0018407C">
        <w:t>Думы о внесении изменений и до</w:t>
      </w:r>
      <w:r>
        <w:t xml:space="preserve">полнений в действующие решения </w:t>
      </w:r>
      <w:r w:rsidRPr="0018407C">
        <w:t xml:space="preserve">Думы, о признании этих решений </w:t>
      </w:r>
      <w:proofErr w:type="gramStart"/>
      <w:r w:rsidRPr="0018407C">
        <w:t>утратившими</w:t>
      </w:r>
      <w:proofErr w:type="gramEnd"/>
      <w:r w:rsidRPr="0018407C">
        <w:t xml:space="preserve"> силу, об отмене решения. Если в Думу вносится проект решения о реализации права законодательной инициативы в Законодательном собрании Иркутской области путем внесения областного законопроекта, то одновременно с проектом решения в Думу должен быть представлен сам законопроект. Правотворческие предложения о разработке и принятии решений Думы, о внесении изменений и дополнений в действующие решения районной Думы, о признании их </w:t>
      </w:r>
      <w:proofErr w:type="gramStart"/>
      <w:r w:rsidRPr="0018407C">
        <w:t>утратившими</w:t>
      </w:r>
      <w:proofErr w:type="gramEnd"/>
      <w:r w:rsidRPr="0018407C">
        <w:t xml:space="preserve"> силу, либо их отмене, вносятся в Думу в форме проектов решений Думы.</w:t>
      </w:r>
    </w:p>
    <w:p w:rsidR="00560826" w:rsidRPr="0018407C" w:rsidRDefault="00560826" w:rsidP="00560826">
      <w:pPr>
        <w:pStyle w:val="af"/>
        <w:numPr>
          <w:ilvl w:val="0"/>
          <w:numId w:val="23"/>
        </w:numPr>
        <w:tabs>
          <w:tab w:val="clear" w:pos="720"/>
          <w:tab w:val="num" w:pos="0"/>
        </w:tabs>
        <w:ind w:left="0" w:firstLine="567"/>
        <w:jc w:val="both"/>
      </w:pPr>
      <w:r w:rsidRPr="0018407C">
        <w:t>Правотворческая инициатива Мэра района реализуется посредством внесения в Думу проекта решения, либо поправок к проекту решения на основании постановления Мэра.</w:t>
      </w:r>
    </w:p>
    <w:p w:rsidR="00560826" w:rsidRPr="0018407C" w:rsidRDefault="00560826" w:rsidP="00E46B05">
      <w:pPr>
        <w:pStyle w:val="af"/>
        <w:numPr>
          <w:ilvl w:val="0"/>
          <w:numId w:val="23"/>
        </w:numPr>
        <w:tabs>
          <w:tab w:val="clear" w:pos="720"/>
          <w:tab w:val="num" w:pos="0"/>
        </w:tabs>
        <w:ind w:left="0" w:firstLine="567"/>
        <w:jc w:val="both"/>
      </w:pPr>
      <w:r w:rsidRPr="0018407C">
        <w:t>Правотворческая инициатива депутата Думы реализуется посредством направления проекта решения Думы с сопроводительным письмом, либо поправок к проекту решения в районную Думу, оформленных в письменной форме и скрепленных его личной подписью.</w:t>
      </w:r>
    </w:p>
    <w:p w:rsidR="00560826" w:rsidRPr="0018407C" w:rsidRDefault="00560826" w:rsidP="00560826">
      <w:pPr>
        <w:pStyle w:val="af"/>
        <w:numPr>
          <w:ilvl w:val="0"/>
          <w:numId w:val="23"/>
        </w:numPr>
        <w:tabs>
          <w:tab w:val="clear" w:pos="720"/>
          <w:tab w:val="num" w:pos="0"/>
        </w:tabs>
        <w:ind w:left="0" w:firstLine="567"/>
        <w:jc w:val="both"/>
      </w:pPr>
      <w:r w:rsidRPr="0018407C">
        <w:t>Правотворческая инициатива органов территориального общественного самоуправления реализуется посредством направления проекта решения Думы, либо поправок к проекту решения в Думу, оформленных в письменной форме в порядке, определенным соответствующими правовыми актами об организации и деятельности этих органов и должностных лиц. Проект решения, либо поправки к проекту решения направляются в Думу с сопроводительным письмом за подписью уполномоченного лица, с приложением документов, подтверждающих его полномочия.</w:t>
      </w:r>
    </w:p>
    <w:p w:rsidR="00560826" w:rsidRPr="0018407C" w:rsidRDefault="00560826" w:rsidP="00560826">
      <w:pPr>
        <w:pStyle w:val="af"/>
        <w:numPr>
          <w:ilvl w:val="0"/>
          <w:numId w:val="23"/>
        </w:numPr>
        <w:tabs>
          <w:tab w:val="clear" w:pos="720"/>
          <w:tab w:val="num" w:pos="0"/>
        </w:tabs>
        <w:ind w:left="0" w:firstLine="567"/>
        <w:jc w:val="both"/>
      </w:pPr>
      <w:r w:rsidRPr="0018407C">
        <w:t xml:space="preserve">Для внесения проекта решения в порядке реализации правотворческой инициативы </w:t>
      </w:r>
      <w:r>
        <w:t xml:space="preserve">группы граждан </w:t>
      </w:r>
      <w:r w:rsidRPr="0018407C">
        <w:t>необходимо не менее одного процента подписей жителей Киренского района, обладающих активным избирательным правом, зарегистрированных в районе на 1 января или 1 июля года, в котором реализуется правотворческая инициатива. Сбор подписей в поддержку проекта решения осуществляется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местного референдума. Регистрация или отказ в регистрации инициативных групп граждан осуществляется избирательной комиссией района. Подписи собираются на подписных листах, где указываются: фамилия, имя, отчество, дата рождения, серия и номер паспорта или иного удостоверения личности, адрес места жительства. Каждый подписной лист должен содержать цель сбора подписей (реализация правотворческой инициативы), наименование проекта решения. Лица, собирающие подписи, обязаны по требованию гражданина, представить для ознакомления полный те</w:t>
      </w:r>
      <w:proofErr w:type="gramStart"/>
      <w:r w:rsidRPr="0018407C">
        <w:t>кст пр</w:t>
      </w:r>
      <w:proofErr w:type="gramEnd"/>
      <w:r w:rsidRPr="0018407C">
        <w:t>оекта решения Думы (в том числе проект нормативного правового акта), который предполагается внести в порядке реализации народной правотворческой инициативы. По решению Мэра района избирательная комиссия района или специально созданная Мэром рабочая группа обеспечивает регистрацию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о чем составляет соответствующую справку.</w:t>
      </w:r>
    </w:p>
    <w:p w:rsidR="00560826" w:rsidRDefault="00560826" w:rsidP="00560826">
      <w:pPr>
        <w:pStyle w:val="af"/>
        <w:numPr>
          <w:ilvl w:val="0"/>
          <w:numId w:val="23"/>
        </w:numPr>
        <w:tabs>
          <w:tab w:val="clear" w:pos="720"/>
          <w:tab w:val="num" w:pos="0"/>
        </w:tabs>
        <w:ind w:left="0" w:firstLine="567"/>
        <w:jc w:val="both"/>
      </w:pPr>
      <w:r w:rsidRPr="0018407C">
        <w:t>Проекты решений,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органы и лиц, обладающих правом правотворческой инициативы.</w:t>
      </w:r>
    </w:p>
    <w:p w:rsidR="00560826" w:rsidRDefault="00560826" w:rsidP="00560826">
      <w:pPr>
        <w:pStyle w:val="af"/>
        <w:numPr>
          <w:ilvl w:val="0"/>
          <w:numId w:val="23"/>
        </w:numPr>
        <w:tabs>
          <w:tab w:val="clear" w:pos="720"/>
          <w:tab w:val="num" w:pos="0"/>
        </w:tabs>
        <w:ind w:left="0" w:firstLine="567"/>
        <w:jc w:val="both"/>
      </w:pPr>
      <w:r>
        <w:t xml:space="preserve">Правотворческая инициатива Прокурора Киренского района реализуется </w:t>
      </w:r>
      <w:r w:rsidRPr="0018407C">
        <w:t>посредством направления проекта решения Думы, оформленн</w:t>
      </w:r>
      <w:r>
        <w:t>ого</w:t>
      </w:r>
      <w:r w:rsidRPr="0018407C">
        <w:t xml:space="preserve"> в письменной форме с сопроводительным письмом за подписью уполномоченного лица.</w:t>
      </w:r>
    </w:p>
    <w:p w:rsidR="000B30ED" w:rsidRPr="0018407C" w:rsidRDefault="000B30ED" w:rsidP="000B30ED">
      <w:pPr>
        <w:pStyle w:val="af"/>
        <w:ind w:left="0" w:firstLine="0"/>
        <w:jc w:val="both"/>
      </w:pPr>
    </w:p>
    <w:p w:rsidR="00560826" w:rsidRPr="000B30ED" w:rsidRDefault="00560826" w:rsidP="000B30ED">
      <w:pPr>
        <w:spacing w:line="240" w:lineRule="auto"/>
        <w:jc w:val="both"/>
        <w:rPr>
          <w:rFonts w:ascii="Times New Roman" w:hAnsi="Times New Roman" w:cs="Times New Roman"/>
          <w:b/>
          <w:sz w:val="24"/>
          <w:szCs w:val="24"/>
        </w:rPr>
      </w:pPr>
      <w:r w:rsidRPr="000B30ED">
        <w:rPr>
          <w:rFonts w:ascii="Times New Roman" w:hAnsi="Times New Roman" w:cs="Times New Roman"/>
          <w:b/>
          <w:sz w:val="24"/>
          <w:szCs w:val="24"/>
        </w:rPr>
        <w:t xml:space="preserve">Статья </w:t>
      </w:r>
      <w:r w:rsidR="00DD0F4B" w:rsidRPr="000B30ED">
        <w:rPr>
          <w:rFonts w:ascii="Times New Roman" w:hAnsi="Times New Roman" w:cs="Times New Roman"/>
          <w:b/>
          <w:sz w:val="24"/>
          <w:szCs w:val="24"/>
        </w:rPr>
        <w:t>30</w:t>
      </w:r>
      <w:r w:rsidRPr="000B30ED">
        <w:rPr>
          <w:rFonts w:ascii="Times New Roman" w:hAnsi="Times New Roman" w:cs="Times New Roman"/>
          <w:b/>
          <w:sz w:val="24"/>
          <w:szCs w:val="24"/>
        </w:rPr>
        <w:t xml:space="preserve">. Депутатские слушания. </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на полугодие.</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Депутатские слушания могут проводиться по инициативе Председателя Думы, Мэра района, постоянных комиссий Думы.</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 xml:space="preserve">Повестка депутатских слушаний с указанием </w:t>
      </w:r>
      <w:r w:rsidR="00E46B05">
        <w:rPr>
          <w:rFonts w:ascii="Times New Roman" w:hAnsi="Times New Roman" w:cs="Times New Roman"/>
          <w:sz w:val="20"/>
          <w:szCs w:val="20"/>
        </w:rPr>
        <w:t xml:space="preserve">даты, </w:t>
      </w:r>
      <w:r w:rsidRPr="00560826">
        <w:rPr>
          <w:rFonts w:ascii="Times New Roman" w:hAnsi="Times New Roman" w:cs="Times New Roman"/>
          <w:sz w:val="20"/>
          <w:szCs w:val="20"/>
        </w:rPr>
        <w:t>времени и места их проведения, вопросов, планируемых к рассмотрению, проекты решений, иные материалы передаются депутатам Думы непосредственно перед началом слушаний инициаторами проведения.</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Председатель Думы вправе возложить обязанности по участию в организации и проведении депутатских слушаний на постоянную комиссию, отдельных депутатов по вопросам их ведения.</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На депутатских слушаниях вправе присутствовать Мэр района, должностные лица администрации района, Почетные граждане района, представители средств массовой информации, жители района, обладающие избирательным правом, представители заинтересованных органов государственной власти и организаций.</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 xml:space="preserve">Депутатские слушания ведет Председатель Думы, либо по его поручению один из Председателей постоянных комиссий, депутат Думы.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w:t>
      </w:r>
      <w:r w:rsidRPr="00560826">
        <w:rPr>
          <w:rFonts w:ascii="Times New Roman" w:hAnsi="Times New Roman" w:cs="Times New Roman"/>
          <w:sz w:val="20"/>
          <w:szCs w:val="20"/>
        </w:rPr>
        <w:lastRenderedPageBreak/>
        <w:t>лиц. Обсуждение вопросов на слушаниях осуществляется в соответствии с одобренной повесткой. На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p>
    <w:p w:rsidR="00560826" w:rsidRPr="00560826" w:rsidRDefault="00560826" w:rsidP="00560826">
      <w:pPr>
        <w:spacing w:line="240" w:lineRule="auto"/>
        <w:ind w:firstLine="567"/>
        <w:jc w:val="both"/>
        <w:rPr>
          <w:rFonts w:ascii="Times New Roman" w:hAnsi="Times New Roman" w:cs="Times New Roman"/>
          <w:sz w:val="20"/>
          <w:szCs w:val="20"/>
        </w:rPr>
      </w:pPr>
      <w:r w:rsidRPr="00560826">
        <w:rPr>
          <w:rFonts w:ascii="Times New Roman" w:hAnsi="Times New Roman" w:cs="Times New Roman"/>
          <w:sz w:val="20"/>
          <w:szCs w:val="20"/>
        </w:rPr>
        <w:t xml:space="preserve">Председательствующий на депутатских слушаниях </w:t>
      </w:r>
      <w:proofErr w:type="gramStart"/>
      <w:r w:rsidRPr="00560826">
        <w:rPr>
          <w:rFonts w:ascii="Times New Roman" w:hAnsi="Times New Roman" w:cs="Times New Roman"/>
          <w:sz w:val="20"/>
          <w:szCs w:val="20"/>
        </w:rPr>
        <w:t>представляет слово</w:t>
      </w:r>
      <w:proofErr w:type="gramEnd"/>
      <w:r w:rsidRPr="00560826">
        <w:rPr>
          <w:rFonts w:ascii="Times New Roman" w:hAnsi="Times New Roman" w:cs="Times New Roman"/>
          <w:sz w:val="20"/>
          <w:szCs w:val="20"/>
        </w:rPr>
        <w:t xml:space="preserve"> для выступления, следит за порядком обсуждения, выступает с сообщениями.</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На депутатских слушаниях ведется протокол, который подписывается депутатом, председательствующим на слушаниях, и секретарем, который ведет протокол (специалист Думы).</w:t>
      </w:r>
    </w:p>
    <w:p w:rsidR="00560826" w:rsidRPr="00560826" w:rsidRDefault="00560826" w:rsidP="00560826">
      <w:pPr>
        <w:numPr>
          <w:ilvl w:val="0"/>
          <w:numId w:val="42"/>
        </w:numPr>
        <w:tabs>
          <w:tab w:val="clear" w:pos="720"/>
          <w:tab w:val="num" w:pos="0"/>
        </w:tabs>
        <w:spacing w:after="0" w:line="240" w:lineRule="auto"/>
        <w:ind w:left="0" w:firstLine="567"/>
        <w:jc w:val="both"/>
        <w:rPr>
          <w:rFonts w:ascii="Times New Roman" w:hAnsi="Times New Roman" w:cs="Times New Roman"/>
          <w:sz w:val="20"/>
          <w:szCs w:val="20"/>
        </w:rPr>
      </w:pPr>
      <w:r w:rsidRPr="00560826">
        <w:rPr>
          <w:rFonts w:ascii="Times New Roman" w:hAnsi="Times New Roman" w:cs="Times New Roman"/>
          <w:sz w:val="20"/>
          <w:szCs w:val="20"/>
        </w:rPr>
        <w:t>По результатам обсуждения вопросов на депутатских слушаниях могут быть:</w:t>
      </w:r>
    </w:p>
    <w:p w:rsidR="00560826" w:rsidRPr="00560826" w:rsidRDefault="00560826" w:rsidP="00560826">
      <w:pPr>
        <w:spacing w:line="240" w:lineRule="auto"/>
        <w:jc w:val="both"/>
        <w:rPr>
          <w:rFonts w:ascii="Times New Roman" w:hAnsi="Times New Roman" w:cs="Times New Roman"/>
          <w:sz w:val="20"/>
          <w:szCs w:val="20"/>
        </w:rPr>
      </w:pPr>
      <w:r>
        <w:rPr>
          <w:rFonts w:ascii="Times New Roman" w:hAnsi="Times New Roman" w:cs="Times New Roman"/>
          <w:sz w:val="20"/>
          <w:szCs w:val="20"/>
        </w:rPr>
        <w:t>а)</w:t>
      </w:r>
      <w:r w:rsidRPr="00560826">
        <w:rPr>
          <w:rFonts w:ascii="Times New Roman" w:hAnsi="Times New Roman" w:cs="Times New Roman"/>
          <w:sz w:val="20"/>
          <w:szCs w:val="20"/>
        </w:rPr>
        <w:t xml:space="preserve"> даны поручения органам и (или) Председателю Думы, депутатам Думы.</w:t>
      </w:r>
    </w:p>
    <w:p w:rsidR="00560826" w:rsidRPr="00560826" w:rsidRDefault="00560826" w:rsidP="00560826">
      <w:pPr>
        <w:spacing w:line="240" w:lineRule="auto"/>
        <w:jc w:val="both"/>
        <w:rPr>
          <w:rFonts w:ascii="Times New Roman" w:hAnsi="Times New Roman" w:cs="Times New Roman"/>
          <w:sz w:val="20"/>
          <w:szCs w:val="20"/>
        </w:rPr>
      </w:pPr>
      <w:r>
        <w:rPr>
          <w:rFonts w:ascii="Times New Roman" w:hAnsi="Times New Roman" w:cs="Times New Roman"/>
          <w:sz w:val="20"/>
          <w:szCs w:val="20"/>
        </w:rPr>
        <w:t>б)</w:t>
      </w:r>
      <w:r w:rsidRPr="00560826">
        <w:rPr>
          <w:rFonts w:ascii="Times New Roman" w:hAnsi="Times New Roman" w:cs="Times New Roman"/>
          <w:sz w:val="20"/>
          <w:szCs w:val="20"/>
        </w:rPr>
        <w:t xml:space="preserve"> внесены предложения Мэру района.</w:t>
      </w:r>
    </w:p>
    <w:p w:rsidR="00560826" w:rsidRPr="00560826" w:rsidRDefault="00560826" w:rsidP="00560826">
      <w:pPr>
        <w:spacing w:line="240" w:lineRule="auto"/>
        <w:jc w:val="both"/>
        <w:rPr>
          <w:rFonts w:ascii="Times New Roman" w:hAnsi="Times New Roman" w:cs="Times New Roman"/>
          <w:sz w:val="20"/>
          <w:szCs w:val="20"/>
        </w:rPr>
      </w:pPr>
      <w:r>
        <w:rPr>
          <w:rFonts w:ascii="Times New Roman" w:hAnsi="Times New Roman" w:cs="Times New Roman"/>
          <w:sz w:val="20"/>
          <w:szCs w:val="20"/>
        </w:rPr>
        <w:t>в)</w:t>
      </w:r>
      <w:r w:rsidRPr="00560826">
        <w:rPr>
          <w:rFonts w:ascii="Times New Roman" w:hAnsi="Times New Roman" w:cs="Times New Roman"/>
          <w:sz w:val="20"/>
          <w:szCs w:val="20"/>
        </w:rPr>
        <w:t xml:space="preserve"> приняты рекомендации по обсуждаемым вопросам.</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1</w:t>
      </w:r>
      <w:r w:rsidRPr="000B30ED">
        <w:rPr>
          <w:sz w:val="24"/>
          <w:szCs w:val="24"/>
        </w:rPr>
        <w:t xml:space="preserve">. Условия внесения проекта </w:t>
      </w:r>
      <w:r w:rsidR="00E46B05" w:rsidRPr="000B30ED">
        <w:rPr>
          <w:sz w:val="24"/>
          <w:szCs w:val="24"/>
        </w:rPr>
        <w:t>р</w:t>
      </w:r>
      <w:r w:rsidRPr="000B30ED">
        <w:rPr>
          <w:sz w:val="24"/>
          <w:szCs w:val="24"/>
        </w:rPr>
        <w:t>ешения в Думу.</w:t>
      </w:r>
    </w:p>
    <w:p w:rsidR="00560826" w:rsidRPr="00D44CCE" w:rsidRDefault="00560826" w:rsidP="00560826">
      <w:pPr>
        <w:pStyle w:val="25"/>
        <w:numPr>
          <w:ilvl w:val="0"/>
          <w:numId w:val="24"/>
        </w:numPr>
        <w:tabs>
          <w:tab w:val="clear" w:pos="720"/>
          <w:tab w:val="num" w:pos="0"/>
        </w:tabs>
        <w:ind w:left="0" w:firstLine="567"/>
        <w:jc w:val="both"/>
        <w:rPr>
          <w:sz w:val="20"/>
          <w:szCs w:val="20"/>
        </w:rPr>
      </w:pPr>
      <w:r w:rsidRPr="00D44CCE">
        <w:rPr>
          <w:sz w:val="20"/>
          <w:szCs w:val="20"/>
        </w:rPr>
        <w:t xml:space="preserve">Вносимый в районную Думу проект решения по форме и по содержанию должен соответствовать требованиям законодательства и нормативных правовых актов органов районного самоуправления. Проект решения Думы должен вноситься с соблюдением порядка и условий, предусмотренных </w:t>
      </w:r>
      <w:r>
        <w:rPr>
          <w:sz w:val="20"/>
          <w:szCs w:val="20"/>
        </w:rPr>
        <w:t>данным</w:t>
      </w:r>
      <w:r w:rsidRPr="00D44CCE">
        <w:rPr>
          <w:sz w:val="20"/>
          <w:szCs w:val="20"/>
        </w:rPr>
        <w:t xml:space="preserve"> Регламентом.</w:t>
      </w:r>
    </w:p>
    <w:p w:rsidR="00560826" w:rsidRPr="00D44CCE" w:rsidRDefault="00560826" w:rsidP="00560826">
      <w:pPr>
        <w:pStyle w:val="25"/>
        <w:numPr>
          <w:ilvl w:val="0"/>
          <w:numId w:val="24"/>
        </w:numPr>
        <w:tabs>
          <w:tab w:val="clear" w:pos="720"/>
          <w:tab w:val="num" w:pos="0"/>
        </w:tabs>
        <w:ind w:left="0" w:firstLine="567"/>
        <w:jc w:val="both"/>
        <w:rPr>
          <w:sz w:val="20"/>
          <w:szCs w:val="20"/>
        </w:rPr>
      </w:pPr>
      <w:r w:rsidRPr="00D44CCE">
        <w:rPr>
          <w:sz w:val="20"/>
          <w:szCs w:val="20"/>
        </w:rPr>
        <w:t>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560826" w:rsidRPr="00D44CCE" w:rsidRDefault="00560826" w:rsidP="00560826">
      <w:pPr>
        <w:pStyle w:val="25"/>
        <w:numPr>
          <w:ilvl w:val="0"/>
          <w:numId w:val="24"/>
        </w:numPr>
        <w:tabs>
          <w:tab w:val="clear" w:pos="720"/>
          <w:tab w:val="num" w:pos="0"/>
        </w:tabs>
        <w:ind w:left="0" w:firstLine="567"/>
        <w:jc w:val="both"/>
        <w:rPr>
          <w:sz w:val="20"/>
          <w:szCs w:val="20"/>
        </w:rPr>
      </w:pPr>
      <w:r w:rsidRPr="00D44CCE">
        <w:rPr>
          <w:sz w:val="20"/>
          <w:szCs w:val="20"/>
        </w:rPr>
        <w:t>По структуре проект решения подразделяется на две части: констатирующую и постановляющую. 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 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r>
        <w:rPr>
          <w:sz w:val="20"/>
          <w:szCs w:val="20"/>
        </w:rPr>
        <w:t xml:space="preserve"> </w:t>
      </w:r>
      <w:r w:rsidRPr="00D44CCE">
        <w:rPr>
          <w:sz w:val="20"/>
          <w:szCs w:val="20"/>
        </w:rPr>
        <w:t>В случаях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560826" w:rsidRPr="00D44CCE" w:rsidRDefault="00560826" w:rsidP="00560826">
      <w:pPr>
        <w:pStyle w:val="25"/>
        <w:numPr>
          <w:ilvl w:val="0"/>
          <w:numId w:val="24"/>
        </w:numPr>
        <w:tabs>
          <w:tab w:val="clear" w:pos="720"/>
          <w:tab w:val="num" w:pos="0"/>
        </w:tabs>
        <w:ind w:left="0" w:firstLine="567"/>
        <w:jc w:val="both"/>
        <w:rPr>
          <w:sz w:val="20"/>
          <w:szCs w:val="20"/>
        </w:rPr>
      </w:pPr>
      <w:r w:rsidRPr="00D44CCE">
        <w:rPr>
          <w:sz w:val="20"/>
          <w:szCs w:val="20"/>
        </w:rPr>
        <w:t xml:space="preserve">Проекты решения должны иметь согласования соответствующих должностных лиц администрации района, депутатов Думы, иных заинтересованных органов и должностных лиц в соответствии с Положением работы </w:t>
      </w:r>
      <w:r>
        <w:rPr>
          <w:sz w:val="20"/>
          <w:szCs w:val="20"/>
        </w:rPr>
        <w:t>а</w:t>
      </w:r>
      <w:r w:rsidRPr="00D44CCE">
        <w:rPr>
          <w:sz w:val="20"/>
          <w:szCs w:val="20"/>
        </w:rPr>
        <w:t>дминистрации района и иными нормативными правовыми актами органов районного самоуправления.</w:t>
      </w:r>
    </w:p>
    <w:p w:rsidR="00560826" w:rsidRPr="00D44CCE" w:rsidRDefault="00560826" w:rsidP="00560826">
      <w:pPr>
        <w:pStyle w:val="25"/>
        <w:numPr>
          <w:ilvl w:val="0"/>
          <w:numId w:val="24"/>
        </w:numPr>
        <w:tabs>
          <w:tab w:val="clear" w:pos="720"/>
          <w:tab w:val="num" w:pos="0"/>
        </w:tabs>
        <w:ind w:left="0" w:firstLine="567"/>
        <w:jc w:val="both"/>
        <w:rPr>
          <w:sz w:val="20"/>
          <w:szCs w:val="20"/>
        </w:rPr>
      </w:pPr>
      <w:proofErr w:type="gramStart"/>
      <w:r w:rsidRPr="00D44CCE">
        <w:rPr>
          <w:sz w:val="20"/>
          <w:szCs w:val="20"/>
        </w:rPr>
        <w:t>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района, о расходах, покрываемых за счет бюджета района, о</w:t>
      </w:r>
      <w:r>
        <w:rPr>
          <w:sz w:val="20"/>
          <w:szCs w:val="20"/>
        </w:rPr>
        <w:t>б изменении и дополнении Устава</w:t>
      </w:r>
      <w:r w:rsidRPr="00D44CCE">
        <w:rPr>
          <w:sz w:val="20"/>
          <w:szCs w:val="20"/>
        </w:rPr>
        <w:t>, а также проекты решений, внесенных в порядке реализации народной правотворческой инициативы могут быть приняты к рассмотрению Думой только при наличии заключения Мэра района.</w:t>
      </w:r>
      <w:proofErr w:type="gramEnd"/>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2</w:t>
      </w:r>
      <w:r w:rsidRPr="000B30ED">
        <w:rPr>
          <w:sz w:val="24"/>
          <w:szCs w:val="24"/>
        </w:rPr>
        <w:t xml:space="preserve">. Сроки внесения проектов </w:t>
      </w:r>
      <w:r w:rsidR="00E46B05" w:rsidRPr="000B30ED">
        <w:rPr>
          <w:sz w:val="24"/>
          <w:szCs w:val="24"/>
        </w:rPr>
        <w:t>р</w:t>
      </w:r>
      <w:r w:rsidRPr="000B30ED">
        <w:rPr>
          <w:sz w:val="24"/>
          <w:szCs w:val="24"/>
        </w:rPr>
        <w:t>ешений в Думу.</w:t>
      </w:r>
    </w:p>
    <w:p w:rsidR="00560826" w:rsidRPr="00D44CCE" w:rsidRDefault="00560826" w:rsidP="00560826">
      <w:pPr>
        <w:pStyle w:val="25"/>
        <w:numPr>
          <w:ilvl w:val="0"/>
          <w:numId w:val="25"/>
        </w:numPr>
        <w:tabs>
          <w:tab w:val="clear" w:pos="720"/>
          <w:tab w:val="num" w:pos="0"/>
        </w:tabs>
        <w:ind w:left="0" w:firstLine="567"/>
        <w:jc w:val="both"/>
        <w:rPr>
          <w:sz w:val="20"/>
          <w:szCs w:val="20"/>
        </w:rPr>
      </w:pPr>
      <w:r w:rsidRPr="00D44CCE">
        <w:rPr>
          <w:sz w:val="20"/>
          <w:szCs w:val="20"/>
        </w:rPr>
        <w:t>Проекты решений с приложением необходимых материалов и документов представляются Председателю Думы не позднее, чем за семь дней до заседания Думы.</w:t>
      </w:r>
    </w:p>
    <w:p w:rsidR="00560826" w:rsidRPr="00D44CCE" w:rsidRDefault="00560826" w:rsidP="00560826">
      <w:pPr>
        <w:pStyle w:val="25"/>
        <w:numPr>
          <w:ilvl w:val="0"/>
          <w:numId w:val="25"/>
        </w:numPr>
        <w:tabs>
          <w:tab w:val="clear" w:pos="720"/>
          <w:tab w:val="num" w:pos="0"/>
        </w:tabs>
        <w:ind w:left="0" w:firstLine="567"/>
        <w:jc w:val="both"/>
        <w:rPr>
          <w:sz w:val="20"/>
          <w:szCs w:val="20"/>
        </w:rPr>
      </w:pPr>
      <w:r w:rsidRPr="00D44CCE">
        <w:rPr>
          <w:sz w:val="20"/>
          <w:szCs w:val="20"/>
        </w:rPr>
        <w:t>В случае несоответствия проекта решения требованиям статей 2</w:t>
      </w:r>
      <w:r w:rsidR="00DD0F4B">
        <w:rPr>
          <w:sz w:val="20"/>
          <w:szCs w:val="20"/>
        </w:rPr>
        <w:t>9</w:t>
      </w:r>
      <w:r w:rsidRPr="00D44CCE">
        <w:rPr>
          <w:sz w:val="20"/>
          <w:szCs w:val="20"/>
        </w:rPr>
        <w:t>,</w:t>
      </w:r>
      <w:r>
        <w:rPr>
          <w:sz w:val="20"/>
          <w:szCs w:val="20"/>
        </w:rPr>
        <w:t>3</w:t>
      </w:r>
      <w:r w:rsidR="00DD0F4B">
        <w:rPr>
          <w:sz w:val="20"/>
          <w:szCs w:val="20"/>
        </w:rPr>
        <w:t>1</w:t>
      </w:r>
      <w:r w:rsidRPr="00D44CCE">
        <w:rPr>
          <w:sz w:val="20"/>
          <w:szCs w:val="20"/>
        </w:rPr>
        <w:t xml:space="preserve"> </w:t>
      </w:r>
      <w:r>
        <w:rPr>
          <w:sz w:val="20"/>
          <w:szCs w:val="20"/>
        </w:rPr>
        <w:t>данного</w:t>
      </w:r>
      <w:r w:rsidRPr="00D44CCE">
        <w:rPr>
          <w:sz w:val="20"/>
          <w:szCs w:val="20"/>
        </w:rPr>
        <w:t xml:space="preserve"> Регламента он возвращается органу или лицу, внесшему его в Думу для доработки. После приведения проекта решения в соответствие с требованиями статей 2</w:t>
      </w:r>
      <w:r w:rsidR="00DD0F4B">
        <w:rPr>
          <w:sz w:val="20"/>
          <w:szCs w:val="20"/>
        </w:rPr>
        <w:t>9</w:t>
      </w:r>
      <w:r w:rsidRPr="00D44CCE">
        <w:rPr>
          <w:sz w:val="20"/>
          <w:szCs w:val="20"/>
        </w:rPr>
        <w:t xml:space="preserve">, </w:t>
      </w:r>
      <w:r>
        <w:rPr>
          <w:sz w:val="20"/>
          <w:szCs w:val="20"/>
        </w:rPr>
        <w:t>3</w:t>
      </w:r>
      <w:r w:rsidR="00DD0F4B">
        <w:rPr>
          <w:sz w:val="20"/>
          <w:szCs w:val="20"/>
        </w:rPr>
        <w:t>1</w:t>
      </w:r>
      <w:r w:rsidRPr="00D44CCE">
        <w:rPr>
          <w:sz w:val="20"/>
          <w:szCs w:val="20"/>
        </w:rPr>
        <w:t xml:space="preserve"> </w:t>
      </w:r>
      <w:r>
        <w:rPr>
          <w:sz w:val="20"/>
          <w:szCs w:val="20"/>
        </w:rPr>
        <w:t>данного</w:t>
      </w:r>
      <w:r w:rsidRPr="00D44CCE">
        <w:rPr>
          <w:sz w:val="20"/>
          <w:szCs w:val="20"/>
        </w:rPr>
        <w:t xml:space="preserve"> Регламента, он может быть внесен на рассмотрение Думы.</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3</w:t>
      </w:r>
      <w:r w:rsidRPr="000B30ED">
        <w:rPr>
          <w:sz w:val="24"/>
          <w:szCs w:val="24"/>
        </w:rPr>
        <w:t xml:space="preserve">. Отзыв внесенного проекта </w:t>
      </w:r>
      <w:r w:rsidR="00E46B05" w:rsidRPr="000B30ED">
        <w:rPr>
          <w:sz w:val="24"/>
          <w:szCs w:val="24"/>
        </w:rPr>
        <w:t>р</w:t>
      </w:r>
      <w:r w:rsidRPr="000B30ED">
        <w:rPr>
          <w:sz w:val="24"/>
          <w:szCs w:val="24"/>
        </w:rPr>
        <w:t>ешения Думы.</w:t>
      </w:r>
    </w:p>
    <w:p w:rsidR="00560826" w:rsidRPr="00D44CCE" w:rsidRDefault="00560826" w:rsidP="00560826">
      <w:pPr>
        <w:pStyle w:val="25"/>
        <w:numPr>
          <w:ilvl w:val="0"/>
          <w:numId w:val="26"/>
        </w:numPr>
        <w:tabs>
          <w:tab w:val="clear" w:pos="540"/>
        </w:tabs>
        <w:ind w:left="0" w:firstLine="567"/>
        <w:jc w:val="both"/>
        <w:rPr>
          <w:sz w:val="20"/>
          <w:szCs w:val="20"/>
        </w:rPr>
      </w:pPr>
      <w:r w:rsidRPr="00D44CCE">
        <w:rPr>
          <w:sz w:val="20"/>
          <w:szCs w:val="20"/>
        </w:rPr>
        <w:t>Субъект правотворческой инициативы вправе отозвать внесенный им проект решения:</w:t>
      </w:r>
    </w:p>
    <w:p w:rsidR="00560826" w:rsidRPr="00D44CCE" w:rsidRDefault="00560826" w:rsidP="00560826">
      <w:pPr>
        <w:pStyle w:val="af"/>
        <w:ind w:left="0" w:firstLine="567"/>
        <w:jc w:val="both"/>
      </w:pPr>
      <w:r w:rsidRPr="00D44CCE">
        <w:t>а) до утверждения повестки заседания Думы – в любое время.</w:t>
      </w:r>
    </w:p>
    <w:p w:rsidR="00560826" w:rsidRPr="00D44CCE" w:rsidRDefault="00560826" w:rsidP="00560826">
      <w:pPr>
        <w:pStyle w:val="af"/>
        <w:ind w:left="0" w:firstLine="567"/>
        <w:jc w:val="both"/>
      </w:pPr>
      <w:r w:rsidRPr="00D44CCE">
        <w:t>б) после утверждения повестки заседания Думы – по заявлению об отзыве проекта решения с письменным изложением мотивов отзыва. Окончательное решение, по заявлению об отзыве решения, принимает Дума.</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4</w:t>
      </w:r>
      <w:r w:rsidRPr="000B30ED">
        <w:rPr>
          <w:sz w:val="24"/>
          <w:szCs w:val="24"/>
        </w:rPr>
        <w:t xml:space="preserve">. Рассмотрение проектов </w:t>
      </w:r>
      <w:r w:rsidR="00E46B05" w:rsidRPr="000B30ED">
        <w:rPr>
          <w:sz w:val="24"/>
          <w:szCs w:val="24"/>
        </w:rPr>
        <w:t>р</w:t>
      </w:r>
      <w:r w:rsidRPr="000B30ED">
        <w:rPr>
          <w:sz w:val="24"/>
          <w:szCs w:val="24"/>
        </w:rPr>
        <w:t>ешений Думой.</w:t>
      </w:r>
    </w:p>
    <w:p w:rsidR="00560826" w:rsidRPr="00D44CCE" w:rsidRDefault="00560826" w:rsidP="00560826">
      <w:pPr>
        <w:pStyle w:val="25"/>
        <w:numPr>
          <w:ilvl w:val="0"/>
          <w:numId w:val="27"/>
        </w:numPr>
        <w:tabs>
          <w:tab w:val="clear" w:pos="720"/>
          <w:tab w:val="num" w:pos="0"/>
        </w:tabs>
        <w:ind w:left="0" w:firstLine="567"/>
        <w:jc w:val="both"/>
        <w:rPr>
          <w:sz w:val="20"/>
          <w:szCs w:val="20"/>
        </w:rPr>
      </w:pPr>
      <w:r w:rsidRPr="00D44CCE">
        <w:rPr>
          <w:sz w:val="20"/>
          <w:szCs w:val="20"/>
        </w:rPr>
        <w:t xml:space="preserve">Если проект решения внесен </w:t>
      </w:r>
      <w:r>
        <w:rPr>
          <w:sz w:val="20"/>
          <w:szCs w:val="20"/>
        </w:rPr>
        <w:t xml:space="preserve">группой граждан </w:t>
      </w:r>
      <w:r w:rsidRPr="00D44CCE">
        <w:rPr>
          <w:sz w:val="20"/>
          <w:szCs w:val="20"/>
        </w:rPr>
        <w:t>в порядке реализации правотворческой инициативы, органами территориального общественного самоуправления, он рассматривается в присутствии его инициаторов.</w:t>
      </w:r>
    </w:p>
    <w:p w:rsidR="00560826" w:rsidRPr="00D44CCE" w:rsidRDefault="00560826" w:rsidP="00560826">
      <w:pPr>
        <w:pStyle w:val="25"/>
        <w:numPr>
          <w:ilvl w:val="0"/>
          <w:numId w:val="27"/>
        </w:numPr>
        <w:tabs>
          <w:tab w:val="clear" w:pos="720"/>
          <w:tab w:val="num" w:pos="0"/>
        </w:tabs>
        <w:ind w:left="0" w:firstLine="567"/>
        <w:jc w:val="both"/>
        <w:rPr>
          <w:sz w:val="20"/>
          <w:szCs w:val="20"/>
        </w:rPr>
      </w:pPr>
      <w:r w:rsidRPr="00D44CCE">
        <w:rPr>
          <w:sz w:val="20"/>
          <w:szCs w:val="20"/>
        </w:rPr>
        <w:t>Рассмотрение проекта решения в Думе начинается с доклада инициатора проекта либо уполномоченного им лица. Депутаты Думы,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w:t>
      </w:r>
    </w:p>
    <w:p w:rsidR="00560826" w:rsidRPr="00D44CCE" w:rsidRDefault="00560826" w:rsidP="00560826">
      <w:pPr>
        <w:pStyle w:val="25"/>
        <w:numPr>
          <w:ilvl w:val="0"/>
          <w:numId w:val="27"/>
        </w:numPr>
        <w:tabs>
          <w:tab w:val="clear" w:pos="720"/>
          <w:tab w:val="num" w:pos="0"/>
        </w:tabs>
        <w:ind w:left="0" w:firstLine="567"/>
        <w:jc w:val="both"/>
        <w:rPr>
          <w:sz w:val="20"/>
          <w:szCs w:val="20"/>
        </w:rPr>
      </w:pPr>
      <w:r w:rsidRPr="00D44CCE">
        <w:rPr>
          <w:sz w:val="20"/>
          <w:szCs w:val="20"/>
        </w:rPr>
        <w:lastRenderedPageBreak/>
        <w:t>Дума может принять решение о постатейном рассмотрении проекта решения. В этом случае, пре</w:t>
      </w:r>
      <w:r w:rsidR="00E46B05">
        <w:rPr>
          <w:sz w:val="20"/>
          <w:szCs w:val="20"/>
        </w:rPr>
        <w:t xml:space="preserve">дседательствующий на заседании </w:t>
      </w:r>
      <w:r w:rsidRPr="00D44CCE">
        <w:rPr>
          <w:sz w:val="20"/>
          <w:szCs w:val="20"/>
        </w:rPr>
        <w:t>определяет порядок такого рассмотрения (обсуждение каждой статьи или некоторых статей, последовательность обсуждения и т. д.).</w:t>
      </w:r>
    </w:p>
    <w:p w:rsidR="00560826" w:rsidRPr="007F7860" w:rsidRDefault="00560826" w:rsidP="00560826">
      <w:pPr>
        <w:pStyle w:val="25"/>
        <w:numPr>
          <w:ilvl w:val="0"/>
          <w:numId w:val="27"/>
        </w:numPr>
        <w:tabs>
          <w:tab w:val="clear" w:pos="720"/>
          <w:tab w:val="num" w:pos="0"/>
        </w:tabs>
        <w:ind w:left="0" w:firstLine="567"/>
        <w:jc w:val="both"/>
        <w:rPr>
          <w:sz w:val="20"/>
          <w:szCs w:val="20"/>
        </w:rPr>
      </w:pPr>
      <w:r w:rsidRPr="007F7860">
        <w:rPr>
          <w:sz w:val="20"/>
          <w:szCs w:val="20"/>
        </w:rPr>
        <w:t>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не относящаяся к вопросам исключительной компетенции, считается принятой, если за нее проголосовало не менее 8 (восьми) депутатов.</w:t>
      </w:r>
      <w:r>
        <w:rPr>
          <w:sz w:val="20"/>
          <w:szCs w:val="20"/>
        </w:rPr>
        <w:t xml:space="preserve"> </w:t>
      </w:r>
      <w:r w:rsidRPr="007F7860">
        <w:rPr>
          <w:sz w:val="20"/>
          <w:szCs w:val="20"/>
        </w:rPr>
        <w:t xml:space="preserve">Поправка, относящаяся к вопросам исключительной компетенции, считается принятой, если за нее проголосовало не менее 10 (десяти) депутатов. </w:t>
      </w:r>
    </w:p>
    <w:p w:rsidR="00560826" w:rsidRPr="00D44CCE" w:rsidRDefault="00560826" w:rsidP="00560826">
      <w:pPr>
        <w:pStyle w:val="25"/>
        <w:numPr>
          <w:ilvl w:val="0"/>
          <w:numId w:val="27"/>
        </w:numPr>
        <w:tabs>
          <w:tab w:val="clear" w:pos="720"/>
          <w:tab w:val="num" w:pos="0"/>
        </w:tabs>
        <w:ind w:left="0" w:firstLine="567"/>
        <w:jc w:val="both"/>
        <w:rPr>
          <w:sz w:val="20"/>
          <w:szCs w:val="20"/>
        </w:rPr>
      </w:pPr>
      <w:r w:rsidRPr="007F7860">
        <w:rPr>
          <w:sz w:val="20"/>
          <w:szCs w:val="20"/>
        </w:rPr>
        <w:t>По результатам обсуждения проекта решения Дума может принять одно из следующих решений:</w:t>
      </w:r>
    </w:p>
    <w:p w:rsidR="00560826" w:rsidRPr="00D44CCE" w:rsidRDefault="00560826" w:rsidP="00560826">
      <w:pPr>
        <w:pStyle w:val="33"/>
        <w:ind w:left="0" w:firstLine="567"/>
        <w:jc w:val="both"/>
        <w:rPr>
          <w:sz w:val="20"/>
          <w:szCs w:val="20"/>
        </w:rPr>
      </w:pPr>
      <w:r w:rsidRPr="00D44CCE">
        <w:rPr>
          <w:sz w:val="20"/>
          <w:szCs w:val="20"/>
        </w:rPr>
        <w:t>а) принять решение с учетом внесенных поправок.</w:t>
      </w:r>
    </w:p>
    <w:p w:rsidR="00560826" w:rsidRPr="00D44CCE" w:rsidRDefault="00560826" w:rsidP="00560826">
      <w:pPr>
        <w:pStyle w:val="33"/>
        <w:ind w:left="0" w:firstLine="567"/>
        <w:jc w:val="both"/>
        <w:rPr>
          <w:sz w:val="20"/>
          <w:szCs w:val="20"/>
        </w:rPr>
      </w:pPr>
      <w:r w:rsidRPr="00D44CCE">
        <w:rPr>
          <w:sz w:val="20"/>
          <w:szCs w:val="20"/>
        </w:rPr>
        <w:t>б) принять решение в первоначальной редакции.</w:t>
      </w:r>
    </w:p>
    <w:p w:rsidR="00560826" w:rsidRPr="00D44CCE" w:rsidRDefault="00560826" w:rsidP="00560826">
      <w:pPr>
        <w:pStyle w:val="33"/>
        <w:ind w:left="0" w:firstLine="567"/>
        <w:jc w:val="both"/>
        <w:rPr>
          <w:sz w:val="20"/>
          <w:szCs w:val="20"/>
        </w:rPr>
      </w:pPr>
      <w:r w:rsidRPr="00D44CCE">
        <w:rPr>
          <w:sz w:val="20"/>
          <w:szCs w:val="20"/>
        </w:rPr>
        <w:t>в) отклонить проект решения.</w:t>
      </w:r>
    </w:p>
    <w:p w:rsidR="00560826" w:rsidRPr="00D44CCE" w:rsidRDefault="00560826" w:rsidP="00560826">
      <w:pPr>
        <w:pStyle w:val="af"/>
        <w:numPr>
          <w:ilvl w:val="0"/>
          <w:numId w:val="27"/>
        </w:numPr>
        <w:tabs>
          <w:tab w:val="clear" w:pos="720"/>
          <w:tab w:val="num" w:pos="0"/>
        </w:tabs>
        <w:ind w:left="0" w:firstLine="567"/>
        <w:jc w:val="both"/>
      </w:pPr>
      <w:r w:rsidRPr="00D44CCE">
        <w:t xml:space="preserve">При отклонении Думой проекта решения </w:t>
      </w:r>
      <w:r>
        <w:t xml:space="preserve">Дума </w:t>
      </w:r>
      <w:r w:rsidRPr="00D44CCE">
        <w:t xml:space="preserve">может </w:t>
      </w:r>
      <w:r>
        <w:t xml:space="preserve">дать поручение Председателю Думы о создании временной комиссии </w:t>
      </w:r>
      <w:r w:rsidRPr="00D44CCE">
        <w:t xml:space="preserve">по доработке отклоненного проекта. </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5</w:t>
      </w:r>
      <w:r w:rsidRPr="000B30ED">
        <w:rPr>
          <w:sz w:val="24"/>
          <w:szCs w:val="24"/>
        </w:rPr>
        <w:t xml:space="preserve">.Принятие </w:t>
      </w:r>
      <w:r w:rsidR="00E46B05" w:rsidRPr="000B30ED">
        <w:rPr>
          <w:sz w:val="24"/>
          <w:szCs w:val="24"/>
        </w:rPr>
        <w:t>р</w:t>
      </w:r>
      <w:r w:rsidRPr="000B30ED">
        <w:rPr>
          <w:sz w:val="24"/>
          <w:szCs w:val="24"/>
        </w:rPr>
        <w:t>ешений Думой.</w:t>
      </w:r>
    </w:p>
    <w:p w:rsidR="00560826" w:rsidRPr="00D44CCE" w:rsidRDefault="00560826" w:rsidP="00560826">
      <w:pPr>
        <w:pStyle w:val="af"/>
        <w:numPr>
          <w:ilvl w:val="0"/>
          <w:numId w:val="44"/>
        </w:numPr>
        <w:ind w:left="0" w:firstLine="567"/>
        <w:jc w:val="both"/>
      </w:pPr>
      <w:r w:rsidRPr="00D44CCE">
        <w:t xml:space="preserve">Решение считается принятым, если за него проголосовало </w:t>
      </w:r>
      <w:r>
        <w:t xml:space="preserve">не менее 8 (восьми) депутатов. </w:t>
      </w:r>
      <w:proofErr w:type="gramStart"/>
      <w:r>
        <w:t>Решения</w:t>
      </w:r>
      <w:r w:rsidR="00E46B05">
        <w:t>,</w:t>
      </w:r>
      <w:r>
        <w:t xml:space="preserve"> относящиеся к исключительной компетенции считается</w:t>
      </w:r>
      <w:proofErr w:type="gramEnd"/>
      <w:r>
        <w:t xml:space="preserve"> принятым, если за него проголосовало не менее 10 (десяти) депутатов</w:t>
      </w:r>
      <w:r w:rsidRPr="00D44CCE">
        <w:t>.</w:t>
      </w:r>
    </w:p>
    <w:p w:rsidR="00560826" w:rsidRPr="00D44CCE" w:rsidRDefault="00560826" w:rsidP="00560826">
      <w:pPr>
        <w:pStyle w:val="af"/>
        <w:numPr>
          <w:ilvl w:val="0"/>
          <w:numId w:val="44"/>
        </w:numPr>
        <w:ind w:left="0" w:firstLine="567"/>
        <w:jc w:val="both"/>
      </w:pPr>
      <w:r w:rsidRPr="00D44CCE">
        <w:t>Депутат Думы вправе изложить свое особое мнение по решению в</w:t>
      </w:r>
      <w:r>
        <w:t xml:space="preserve"> </w:t>
      </w:r>
      <w:r w:rsidRPr="00D44CCE">
        <w:t xml:space="preserve">письменном виде, которое приобщается к протоколу заседания. </w:t>
      </w:r>
    </w:p>
    <w:p w:rsidR="00560826" w:rsidRPr="00D44CCE" w:rsidRDefault="00560826" w:rsidP="00560826">
      <w:pPr>
        <w:pStyle w:val="af"/>
        <w:jc w:val="both"/>
      </w:pPr>
    </w:p>
    <w:p w:rsidR="00560826" w:rsidRPr="000B30ED" w:rsidRDefault="00560826" w:rsidP="00560826">
      <w:pPr>
        <w:pStyle w:val="af3"/>
        <w:rPr>
          <w:b/>
        </w:rPr>
      </w:pPr>
      <w:r w:rsidRPr="000B30ED">
        <w:rPr>
          <w:b/>
        </w:rPr>
        <w:t>Статья 3</w:t>
      </w:r>
      <w:r w:rsidR="00DD0F4B" w:rsidRPr="000B30ED">
        <w:rPr>
          <w:b/>
        </w:rPr>
        <w:t>6</w:t>
      </w:r>
      <w:r w:rsidRPr="000B30ED">
        <w:rPr>
          <w:b/>
        </w:rPr>
        <w:t xml:space="preserve">.Подписание </w:t>
      </w:r>
      <w:r w:rsidR="00E46B05" w:rsidRPr="000B30ED">
        <w:rPr>
          <w:b/>
        </w:rPr>
        <w:t>р</w:t>
      </w:r>
      <w:r w:rsidRPr="000B30ED">
        <w:rPr>
          <w:b/>
        </w:rPr>
        <w:t>ешений Думы.</w:t>
      </w:r>
    </w:p>
    <w:p w:rsidR="00560826" w:rsidRDefault="00560826" w:rsidP="00560826">
      <w:pPr>
        <w:pStyle w:val="25"/>
        <w:numPr>
          <w:ilvl w:val="0"/>
          <w:numId w:val="32"/>
        </w:numPr>
        <w:tabs>
          <w:tab w:val="clear" w:pos="720"/>
          <w:tab w:val="num" w:pos="0"/>
        </w:tabs>
        <w:ind w:left="0" w:firstLine="567"/>
        <w:jc w:val="both"/>
        <w:rPr>
          <w:sz w:val="20"/>
          <w:szCs w:val="20"/>
        </w:rPr>
      </w:pPr>
      <w:r>
        <w:rPr>
          <w:sz w:val="20"/>
          <w:szCs w:val="20"/>
        </w:rPr>
        <w:t xml:space="preserve">Решения Думы подписываются Председателем Думы. </w:t>
      </w:r>
    </w:p>
    <w:p w:rsidR="00560826" w:rsidRPr="00D44CCE" w:rsidRDefault="00560826" w:rsidP="00560826">
      <w:pPr>
        <w:pStyle w:val="25"/>
        <w:numPr>
          <w:ilvl w:val="0"/>
          <w:numId w:val="32"/>
        </w:numPr>
        <w:tabs>
          <w:tab w:val="clear" w:pos="720"/>
          <w:tab w:val="num" w:pos="0"/>
        </w:tabs>
        <w:ind w:left="0" w:firstLine="567"/>
        <w:jc w:val="both"/>
        <w:rPr>
          <w:sz w:val="20"/>
          <w:szCs w:val="20"/>
        </w:rPr>
      </w:pPr>
      <w:r>
        <w:rPr>
          <w:sz w:val="20"/>
          <w:szCs w:val="20"/>
        </w:rPr>
        <w:t>Решения несущие нормативный характер направляются на подпись Мэру в течение трех рабочих дней</w:t>
      </w:r>
      <w:r w:rsidRPr="00D44CCE">
        <w:rPr>
          <w:sz w:val="20"/>
          <w:szCs w:val="20"/>
        </w:rPr>
        <w:t xml:space="preserve">. </w:t>
      </w:r>
    </w:p>
    <w:p w:rsidR="00560826" w:rsidRPr="00D44CCE" w:rsidRDefault="00560826" w:rsidP="00560826">
      <w:pPr>
        <w:pStyle w:val="25"/>
        <w:numPr>
          <w:ilvl w:val="0"/>
          <w:numId w:val="32"/>
        </w:numPr>
        <w:tabs>
          <w:tab w:val="clear" w:pos="720"/>
          <w:tab w:val="num" w:pos="0"/>
        </w:tabs>
        <w:ind w:left="0" w:firstLine="567"/>
        <w:jc w:val="both"/>
        <w:rPr>
          <w:sz w:val="20"/>
          <w:szCs w:val="20"/>
        </w:rPr>
      </w:pPr>
      <w:r w:rsidRPr="00D44CCE">
        <w:rPr>
          <w:sz w:val="20"/>
          <w:szCs w:val="20"/>
        </w:rPr>
        <w:t xml:space="preserve">Мэр подписывает </w:t>
      </w:r>
      <w:r w:rsidR="00E46B05">
        <w:rPr>
          <w:sz w:val="20"/>
          <w:szCs w:val="20"/>
        </w:rPr>
        <w:t>р</w:t>
      </w:r>
      <w:r w:rsidRPr="00D44CCE">
        <w:rPr>
          <w:sz w:val="20"/>
          <w:szCs w:val="20"/>
        </w:rPr>
        <w:t>ешения</w:t>
      </w:r>
      <w:r>
        <w:rPr>
          <w:sz w:val="20"/>
          <w:szCs w:val="20"/>
        </w:rPr>
        <w:t>, носящие нормативный характер</w:t>
      </w:r>
      <w:r w:rsidRPr="00D44CCE">
        <w:rPr>
          <w:sz w:val="20"/>
          <w:szCs w:val="20"/>
        </w:rPr>
        <w:t xml:space="preserve"> в семидневный срок со дня их принятия. В случае временного отсутствия М</w:t>
      </w:r>
      <w:r>
        <w:rPr>
          <w:sz w:val="20"/>
          <w:szCs w:val="20"/>
        </w:rPr>
        <w:t xml:space="preserve">эра </w:t>
      </w:r>
      <w:r w:rsidRPr="00D44CCE">
        <w:rPr>
          <w:sz w:val="20"/>
          <w:szCs w:val="20"/>
        </w:rPr>
        <w:t>(болезнь, командировка, отпуск) течение семидневного срока прерывается. Исчисление не истекшего периода начинается с момента фактического возобновления Мэром своих должностных полномочий.</w:t>
      </w:r>
    </w:p>
    <w:p w:rsidR="00560826" w:rsidRPr="00D44CCE" w:rsidRDefault="00560826" w:rsidP="00560826">
      <w:pPr>
        <w:pStyle w:val="25"/>
        <w:numPr>
          <w:ilvl w:val="0"/>
          <w:numId w:val="32"/>
        </w:numPr>
        <w:tabs>
          <w:tab w:val="clear" w:pos="720"/>
          <w:tab w:val="num" w:pos="0"/>
        </w:tabs>
        <w:ind w:left="0" w:firstLine="567"/>
        <w:jc w:val="both"/>
        <w:rPr>
          <w:sz w:val="20"/>
          <w:szCs w:val="20"/>
        </w:rPr>
      </w:pPr>
      <w:r w:rsidRPr="00D44CCE">
        <w:rPr>
          <w:sz w:val="20"/>
          <w:szCs w:val="20"/>
        </w:rPr>
        <w:t>Решени</w:t>
      </w:r>
      <w:r>
        <w:rPr>
          <w:sz w:val="20"/>
          <w:szCs w:val="20"/>
        </w:rPr>
        <w:t>е, несущее нормативный характер</w:t>
      </w:r>
      <w:r w:rsidRPr="00D44CCE">
        <w:rPr>
          <w:sz w:val="20"/>
          <w:szCs w:val="20"/>
        </w:rPr>
        <w:t xml:space="preserve"> может быть возвращено Мэром в течение десяти дней с момента его принятия для повторного рассмотрения Думой. Решение, не подписанное Мэром, считается принятым в прежней редакции при повторном рассмотрении Думой, если за него проголосовало не менее двух третей от установленного числа депутатов Думы, оно подлежит подписанию Мэром района в семидневный срок и обнародованию. </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7</w:t>
      </w:r>
      <w:r w:rsidRPr="000B30ED">
        <w:rPr>
          <w:sz w:val="24"/>
          <w:szCs w:val="24"/>
        </w:rPr>
        <w:t xml:space="preserve">. Вступление </w:t>
      </w:r>
      <w:r w:rsidR="00E46B05" w:rsidRPr="000B30ED">
        <w:rPr>
          <w:sz w:val="24"/>
          <w:szCs w:val="24"/>
        </w:rPr>
        <w:t>р</w:t>
      </w:r>
      <w:r w:rsidRPr="000B30ED">
        <w:rPr>
          <w:sz w:val="24"/>
          <w:szCs w:val="24"/>
        </w:rPr>
        <w:t>ешения Думы в силу.</w:t>
      </w:r>
    </w:p>
    <w:p w:rsidR="00560826" w:rsidRPr="00D44CCE" w:rsidRDefault="00560826" w:rsidP="00560826">
      <w:pPr>
        <w:pStyle w:val="25"/>
        <w:numPr>
          <w:ilvl w:val="0"/>
          <w:numId w:val="33"/>
        </w:numPr>
        <w:tabs>
          <w:tab w:val="clear" w:pos="1068"/>
          <w:tab w:val="num" w:pos="0"/>
        </w:tabs>
        <w:ind w:left="0" w:firstLine="567"/>
        <w:jc w:val="both"/>
        <w:rPr>
          <w:sz w:val="20"/>
          <w:szCs w:val="20"/>
        </w:rPr>
      </w:pPr>
      <w:r w:rsidRPr="00D44CCE">
        <w:rPr>
          <w:sz w:val="20"/>
          <w:szCs w:val="20"/>
        </w:rPr>
        <w:t xml:space="preserve">Решение Думы вступает в силу с момента его подписания </w:t>
      </w:r>
      <w:r>
        <w:rPr>
          <w:sz w:val="20"/>
          <w:szCs w:val="20"/>
        </w:rPr>
        <w:t>Председателем Думы</w:t>
      </w:r>
      <w:r w:rsidRPr="00D44CCE">
        <w:rPr>
          <w:sz w:val="20"/>
          <w:szCs w:val="20"/>
        </w:rPr>
        <w:t>, если в самом решении не предусмотрен иной срок.</w:t>
      </w:r>
    </w:p>
    <w:p w:rsidR="00560826" w:rsidRPr="00D44CCE" w:rsidRDefault="00560826" w:rsidP="00560826">
      <w:pPr>
        <w:pStyle w:val="25"/>
        <w:numPr>
          <w:ilvl w:val="0"/>
          <w:numId w:val="33"/>
        </w:numPr>
        <w:tabs>
          <w:tab w:val="clear" w:pos="1068"/>
          <w:tab w:val="num" w:pos="0"/>
        </w:tabs>
        <w:ind w:left="0" w:firstLine="567"/>
        <w:jc w:val="both"/>
        <w:rPr>
          <w:sz w:val="20"/>
          <w:szCs w:val="20"/>
        </w:rPr>
      </w:pPr>
      <w:r w:rsidRPr="00D44CCE">
        <w:rPr>
          <w:sz w:val="20"/>
          <w:szCs w:val="20"/>
        </w:rPr>
        <w:t>Нормативн</w:t>
      </w:r>
      <w:r>
        <w:rPr>
          <w:sz w:val="20"/>
          <w:szCs w:val="20"/>
        </w:rPr>
        <w:t>ые</w:t>
      </w:r>
      <w:r w:rsidRPr="00D44CCE">
        <w:rPr>
          <w:sz w:val="20"/>
          <w:szCs w:val="20"/>
        </w:rPr>
        <w:t xml:space="preserve"> правовые акты Думы, вступа</w:t>
      </w:r>
      <w:r>
        <w:rPr>
          <w:sz w:val="20"/>
          <w:szCs w:val="20"/>
        </w:rPr>
        <w:t>ю</w:t>
      </w:r>
      <w:r w:rsidRPr="00D44CCE">
        <w:rPr>
          <w:sz w:val="20"/>
          <w:szCs w:val="20"/>
        </w:rPr>
        <w:t xml:space="preserve">т в силу после их </w:t>
      </w:r>
      <w:r>
        <w:rPr>
          <w:sz w:val="20"/>
          <w:szCs w:val="20"/>
        </w:rPr>
        <w:t xml:space="preserve">подписания Мэром района, </w:t>
      </w:r>
      <w:r w:rsidRPr="00D44CCE">
        <w:rPr>
          <w:sz w:val="20"/>
          <w:szCs w:val="20"/>
        </w:rPr>
        <w:t>официального опубликования (обнародования).</w:t>
      </w:r>
    </w:p>
    <w:p w:rsidR="00560826" w:rsidRPr="00D44CCE" w:rsidRDefault="00560826" w:rsidP="00560826">
      <w:pPr>
        <w:pStyle w:val="25"/>
        <w:numPr>
          <w:ilvl w:val="0"/>
          <w:numId w:val="33"/>
        </w:numPr>
        <w:tabs>
          <w:tab w:val="clear" w:pos="1068"/>
          <w:tab w:val="num" w:pos="0"/>
        </w:tabs>
        <w:ind w:left="0" w:firstLine="567"/>
        <w:jc w:val="both"/>
        <w:rPr>
          <w:sz w:val="20"/>
          <w:szCs w:val="20"/>
        </w:rPr>
      </w:pPr>
      <w:r w:rsidRPr="00D44CCE">
        <w:rPr>
          <w:sz w:val="20"/>
          <w:szCs w:val="20"/>
        </w:rPr>
        <w:t xml:space="preserve">Решения Думы о </w:t>
      </w:r>
      <w:r>
        <w:rPr>
          <w:sz w:val="20"/>
          <w:szCs w:val="20"/>
        </w:rPr>
        <w:t xml:space="preserve">местных </w:t>
      </w:r>
      <w:r w:rsidRPr="00D44CCE">
        <w:rPr>
          <w:sz w:val="20"/>
          <w:szCs w:val="20"/>
        </w:rPr>
        <w:t>налогах и сборах вступа</w:t>
      </w:r>
      <w:r>
        <w:rPr>
          <w:sz w:val="20"/>
          <w:szCs w:val="20"/>
        </w:rPr>
        <w:t>ю</w:t>
      </w:r>
      <w:r w:rsidRPr="00D44CCE">
        <w:rPr>
          <w:sz w:val="20"/>
          <w:szCs w:val="20"/>
        </w:rPr>
        <w:t xml:space="preserve">т в силу в </w:t>
      </w:r>
      <w:r>
        <w:rPr>
          <w:sz w:val="20"/>
          <w:szCs w:val="20"/>
        </w:rPr>
        <w:t>соответствии с Налоговым кодексом Российской Федерации.</w:t>
      </w:r>
    </w:p>
    <w:p w:rsidR="00560826" w:rsidRPr="000B30ED" w:rsidRDefault="00560826" w:rsidP="00560826">
      <w:pPr>
        <w:pStyle w:val="4"/>
        <w:rPr>
          <w:sz w:val="24"/>
          <w:szCs w:val="24"/>
        </w:rPr>
      </w:pPr>
      <w:r w:rsidRPr="000B30ED">
        <w:rPr>
          <w:sz w:val="24"/>
          <w:szCs w:val="24"/>
        </w:rPr>
        <w:t>Статья 3</w:t>
      </w:r>
      <w:r w:rsidR="00DD0F4B" w:rsidRPr="000B30ED">
        <w:rPr>
          <w:sz w:val="24"/>
          <w:szCs w:val="24"/>
        </w:rPr>
        <w:t>8</w:t>
      </w:r>
      <w:r w:rsidRPr="000B30ED">
        <w:rPr>
          <w:sz w:val="24"/>
          <w:szCs w:val="24"/>
        </w:rPr>
        <w:t xml:space="preserve">. Опубликование </w:t>
      </w:r>
      <w:r w:rsidR="00E46B05" w:rsidRPr="000B30ED">
        <w:rPr>
          <w:sz w:val="24"/>
          <w:szCs w:val="24"/>
        </w:rPr>
        <w:t>р</w:t>
      </w:r>
      <w:r w:rsidRPr="000B30ED">
        <w:rPr>
          <w:sz w:val="24"/>
          <w:szCs w:val="24"/>
        </w:rPr>
        <w:t>ешений районной Думы.</w:t>
      </w:r>
    </w:p>
    <w:p w:rsidR="00560826" w:rsidRDefault="00560826" w:rsidP="00560826">
      <w:pPr>
        <w:pStyle w:val="25"/>
        <w:numPr>
          <w:ilvl w:val="0"/>
          <w:numId w:val="34"/>
        </w:numPr>
        <w:tabs>
          <w:tab w:val="clear" w:pos="1068"/>
          <w:tab w:val="num" w:pos="0"/>
        </w:tabs>
        <w:ind w:left="0" w:firstLine="567"/>
        <w:jc w:val="both"/>
        <w:rPr>
          <w:sz w:val="20"/>
          <w:szCs w:val="20"/>
        </w:rPr>
      </w:pPr>
      <w:r w:rsidRPr="00D44CCE">
        <w:rPr>
          <w:sz w:val="20"/>
          <w:szCs w:val="20"/>
        </w:rPr>
        <w:t xml:space="preserve">Официальным опубликованием решения Думы признается первая публикация его полного текста в газете «Ленские зори». </w:t>
      </w:r>
    </w:p>
    <w:p w:rsidR="00560826" w:rsidRPr="00D44CCE" w:rsidRDefault="00560826" w:rsidP="00560826">
      <w:pPr>
        <w:pStyle w:val="25"/>
        <w:numPr>
          <w:ilvl w:val="0"/>
          <w:numId w:val="34"/>
        </w:numPr>
        <w:tabs>
          <w:tab w:val="clear" w:pos="1068"/>
          <w:tab w:val="num" w:pos="0"/>
        </w:tabs>
        <w:ind w:left="0" w:firstLine="567"/>
        <w:jc w:val="both"/>
        <w:rPr>
          <w:sz w:val="20"/>
          <w:szCs w:val="20"/>
        </w:rPr>
      </w:pPr>
      <w:r>
        <w:rPr>
          <w:sz w:val="20"/>
          <w:szCs w:val="20"/>
        </w:rPr>
        <w:t xml:space="preserve">Все </w:t>
      </w:r>
      <w:r w:rsidR="002013B1">
        <w:rPr>
          <w:sz w:val="20"/>
          <w:szCs w:val="20"/>
        </w:rPr>
        <w:t>р</w:t>
      </w:r>
      <w:r>
        <w:rPr>
          <w:sz w:val="20"/>
          <w:szCs w:val="20"/>
        </w:rPr>
        <w:t>ешения Думы размещаются на официальном сайте администрации Киренского муниципального района в разделе Дума Киренского района.</w:t>
      </w:r>
    </w:p>
    <w:p w:rsidR="00560826" w:rsidRPr="000B30ED" w:rsidRDefault="00560826" w:rsidP="00560826">
      <w:pPr>
        <w:pStyle w:val="4"/>
        <w:rPr>
          <w:sz w:val="24"/>
          <w:szCs w:val="24"/>
        </w:rPr>
      </w:pPr>
      <w:r w:rsidRPr="000B30ED">
        <w:rPr>
          <w:sz w:val="24"/>
          <w:szCs w:val="24"/>
        </w:rPr>
        <w:t>Статья 3</w:t>
      </w:r>
      <w:r w:rsidR="00275E49" w:rsidRPr="000B30ED">
        <w:rPr>
          <w:sz w:val="24"/>
          <w:szCs w:val="24"/>
        </w:rPr>
        <w:t>9</w:t>
      </w:r>
      <w:r w:rsidRPr="000B30ED">
        <w:rPr>
          <w:sz w:val="24"/>
          <w:szCs w:val="24"/>
        </w:rPr>
        <w:t xml:space="preserve">. Действие </w:t>
      </w:r>
      <w:r w:rsidR="002013B1" w:rsidRPr="000B30ED">
        <w:rPr>
          <w:sz w:val="24"/>
          <w:szCs w:val="24"/>
        </w:rPr>
        <w:t>р</w:t>
      </w:r>
      <w:r w:rsidRPr="000B30ED">
        <w:rPr>
          <w:sz w:val="24"/>
          <w:szCs w:val="24"/>
        </w:rPr>
        <w:t>ешения Думы.</w:t>
      </w:r>
    </w:p>
    <w:p w:rsidR="00560826" w:rsidRPr="00D44CCE" w:rsidRDefault="00560826" w:rsidP="00560826">
      <w:pPr>
        <w:pStyle w:val="25"/>
        <w:numPr>
          <w:ilvl w:val="0"/>
          <w:numId w:val="35"/>
        </w:numPr>
        <w:tabs>
          <w:tab w:val="clear" w:pos="1068"/>
          <w:tab w:val="num" w:pos="0"/>
        </w:tabs>
        <w:ind w:left="0" w:firstLine="567"/>
        <w:jc w:val="both"/>
        <w:rPr>
          <w:sz w:val="20"/>
          <w:szCs w:val="20"/>
        </w:rPr>
      </w:pPr>
      <w:r w:rsidRPr="00D44CCE">
        <w:rPr>
          <w:sz w:val="20"/>
          <w:szCs w:val="20"/>
        </w:rPr>
        <w:t>Решени</w:t>
      </w:r>
      <w:r>
        <w:rPr>
          <w:sz w:val="20"/>
          <w:szCs w:val="20"/>
        </w:rPr>
        <w:t>я</w:t>
      </w:r>
      <w:r w:rsidRPr="00D44CCE">
        <w:rPr>
          <w:sz w:val="20"/>
          <w:szCs w:val="20"/>
        </w:rPr>
        <w:t xml:space="preserve"> Думы, вступивш</w:t>
      </w:r>
      <w:r>
        <w:rPr>
          <w:sz w:val="20"/>
          <w:szCs w:val="20"/>
        </w:rPr>
        <w:t>и</w:t>
      </w:r>
      <w:r w:rsidRPr="00D44CCE">
        <w:rPr>
          <w:sz w:val="20"/>
          <w:szCs w:val="20"/>
        </w:rPr>
        <w:t>е в силу, обязательны для исполнения всеми расположенными на территории района органами и общественными объединениями, организациями независимо от форм собственности, должностными лицами и гражданами.</w:t>
      </w:r>
    </w:p>
    <w:p w:rsidR="00560826" w:rsidRPr="00D44CCE" w:rsidRDefault="00560826" w:rsidP="00560826">
      <w:pPr>
        <w:pStyle w:val="25"/>
        <w:numPr>
          <w:ilvl w:val="0"/>
          <w:numId w:val="35"/>
        </w:numPr>
        <w:tabs>
          <w:tab w:val="clear" w:pos="1068"/>
          <w:tab w:val="num" w:pos="0"/>
        </w:tabs>
        <w:ind w:left="0" w:firstLine="567"/>
        <w:jc w:val="both"/>
        <w:rPr>
          <w:sz w:val="20"/>
          <w:szCs w:val="20"/>
        </w:rPr>
      </w:pPr>
      <w:r w:rsidRPr="00D44CCE">
        <w:rPr>
          <w:sz w:val="20"/>
          <w:szCs w:val="20"/>
        </w:rPr>
        <w:t>Решение Думы может быть обжаловано в судебном порядке или опротестовано прокурором в по</w:t>
      </w:r>
      <w:r>
        <w:rPr>
          <w:sz w:val="20"/>
          <w:szCs w:val="20"/>
        </w:rPr>
        <w:t xml:space="preserve">рядке надзора в соответствии </w:t>
      </w:r>
      <w:r w:rsidRPr="00D44CCE">
        <w:rPr>
          <w:sz w:val="20"/>
          <w:szCs w:val="20"/>
        </w:rPr>
        <w:t>с законодательством.</w:t>
      </w:r>
    </w:p>
    <w:p w:rsidR="00560826" w:rsidRPr="00D44CCE" w:rsidRDefault="00560826" w:rsidP="00560826">
      <w:pPr>
        <w:pStyle w:val="25"/>
        <w:numPr>
          <w:ilvl w:val="0"/>
          <w:numId w:val="35"/>
        </w:numPr>
        <w:tabs>
          <w:tab w:val="clear" w:pos="1068"/>
        </w:tabs>
        <w:ind w:left="0" w:firstLine="567"/>
        <w:jc w:val="both"/>
        <w:rPr>
          <w:sz w:val="20"/>
          <w:szCs w:val="20"/>
        </w:rPr>
      </w:pPr>
      <w:r w:rsidRPr="00D44CCE">
        <w:rPr>
          <w:sz w:val="20"/>
          <w:szCs w:val="20"/>
        </w:rPr>
        <w:t xml:space="preserve">Решения Думы утрачивают силу в случаях: </w:t>
      </w:r>
    </w:p>
    <w:p w:rsidR="00560826" w:rsidRPr="00D44CCE" w:rsidRDefault="00560826" w:rsidP="00560826">
      <w:pPr>
        <w:pStyle w:val="33"/>
        <w:jc w:val="both"/>
        <w:rPr>
          <w:sz w:val="20"/>
          <w:szCs w:val="20"/>
        </w:rPr>
      </w:pPr>
      <w:r>
        <w:rPr>
          <w:sz w:val="20"/>
          <w:szCs w:val="20"/>
        </w:rPr>
        <w:t xml:space="preserve">а) </w:t>
      </w:r>
      <w:r w:rsidRPr="00D44CCE">
        <w:rPr>
          <w:sz w:val="20"/>
          <w:szCs w:val="20"/>
        </w:rPr>
        <w:t>истечения срока его действия</w:t>
      </w:r>
      <w:r>
        <w:rPr>
          <w:sz w:val="20"/>
          <w:szCs w:val="20"/>
        </w:rPr>
        <w:t>;</w:t>
      </w:r>
    </w:p>
    <w:p w:rsidR="00560826" w:rsidRPr="00D44CCE" w:rsidRDefault="00560826" w:rsidP="00560826">
      <w:pPr>
        <w:pStyle w:val="33"/>
        <w:jc w:val="both"/>
        <w:rPr>
          <w:sz w:val="20"/>
          <w:szCs w:val="20"/>
        </w:rPr>
      </w:pPr>
      <w:r w:rsidRPr="00D44CCE">
        <w:rPr>
          <w:sz w:val="20"/>
          <w:szCs w:val="20"/>
        </w:rPr>
        <w:t>б) отмены решения Думой</w:t>
      </w:r>
      <w:r>
        <w:rPr>
          <w:sz w:val="20"/>
          <w:szCs w:val="20"/>
        </w:rPr>
        <w:t>;</w:t>
      </w:r>
    </w:p>
    <w:p w:rsidR="00560826" w:rsidRDefault="00560826" w:rsidP="00560826">
      <w:pPr>
        <w:pStyle w:val="33"/>
        <w:jc w:val="both"/>
        <w:rPr>
          <w:sz w:val="20"/>
          <w:szCs w:val="20"/>
        </w:rPr>
      </w:pPr>
      <w:r>
        <w:rPr>
          <w:sz w:val="20"/>
          <w:szCs w:val="20"/>
        </w:rPr>
        <w:t xml:space="preserve">в) признания его </w:t>
      </w:r>
      <w:r w:rsidRPr="00D44CCE">
        <w:rPr>
          <w:sz w:val="20"/>
          <w:szCs w:val="20"/>
        </w:rPr>
        <w:t xml:space="preserve">в судебном порядке </w:t>
      </w:r>
      <w:proofErr w:type="gramStart"/>
      <w:r w:rsidRPr="00D44CCE">
        <w:rPr>
          <w:sz w:val="20"/>
          <w:szCs w:val="20"/>
        </w:rPr>
        <w:t>недействительным</w:t>
      </w:r>
      <w:proofErr w:type="gramEnd"/>
      <w:r w:rsidRPr="00D44CCE">
        <w:rPr>
          <w:sz w:val="20"/>
          <w:szCs w:val="20"/>
        </w:rPr>
        <w:t>.</w:t>
      </w:r>
    </w:p>
    <w:p w:rsidR="000B30ED" w:rsidRPr="00D44CCE" w:rsidRDefault="000B30ED" w:rsidP="00560826">
      <w:pPr>
        <w:pStyle w:val="33"/>
        <w:jc w:val="both"/>
        <w:rPr>
          <w:sz w:val="20"/>
          <w:szCs w:val="20"/>
        </w:rPr>
      </w:pPr>
    </w:p>
    <w:p w:rsidR="00560826" w:rsidRPr="000B30ED" w:rsidRDefault="00560826" w:rsidP="000B30ED">
      <w:pPr>
        <w:pStyle w:val="af3"/>
        <w:rPr>
          <w:b/>
        </w:rPr>
      </w:pPr>
      <w:r w:rsidRPr="000B30ED">
        <w:rPr>
          <w:b/>
        </w:rPr>
        <w:t xml:space="preserve">Статья </w:t>
      </w:r>
      <w:r w:rsidR="00275E49" w:rsidRPr="000B30ED">
        <w:rPr>
          <w:b/>
        </w:rPr>
        <w:t>40</w:t>
      </w:r>
      <w:r w:rsidRPr="000B30ED">
        <w:rPr>
          <w:b/>
        </w:rPr>
        <w:t xml:space="preserve">. </w:t>
      </w:r>
      <w:proofErr w:type="gramStart"/>
      <w:r w:rsidRPr="000B30ED">
        <w:rPr>
          <w:b/>
        </w:rPr>
        <w:t>Контроль за</w:t>
      </w:r>
      <w:proofErr w:type="gramEnd"/>
      <w:r w:rsidRPr="000B30ED">
        <w:rPr>
          <w:b/>
        </w:rPr>
        <w:t xml:space="preserve"> исполнением </w:t>
      </w:r>
      <w:r w:rsidR="002013B1" w:rsidRPr="000B30ED">
        <w:rPr>
          <w:b/>
        </w:rPr>
        <w:t>р</w:t>
      </w:r>
      <w:r w:rsidRPr="000B30ED">
        <w:rPr>
          <w:b/>
        </w:rPr>
        <w:t xml:space="preserve">ешений Думы, а также документов, поступивших в Думу. </w:t>
      </w:r>
    </w:p>
    <w:p w:rsidR="00560826" w:rsidRPr="00D44CCE" w:rsidRDefault="00560826" w:rsidP="00560826">
      <w:pPr>
        <w:pStyle w:val="25"/>
        <w:numPr>
          <w:ilvl w:val="0"/>
          <w:numId w:val="45"/>
        </w:numPr>
        <w:ind w:left="0" w:firstLine="567"/>
        <w:jc w:val="both"/>
        <w:rPr>
          <w:sz w:val="20"/>
          <w:szCs w:val="20"/>
        </w:rPr>
      </w:pPr>
      <w:proofErr w:type="gramStart"/>
      <w:r w:rsidRPr="00D44CCE">
        <w:rPr>
          <w:sz w:val="20"/>
          <w:szCs w:val="20"/>
        </w:rPr>
        <w:lastRenderedPageBreak/>
        <w:t>Контроль за</w:t>
      </w:r>
      <w:proofErr w:type="gramEnd"/>
      <w:r w:rsidRPr="00D44CCE">
        <w:rPr>
          <w:sz w:val="20"/>
          <w:szCs w:val="20"/>
        </w:rPr>
        <w:t xml:space="preserve"> исполнением </w:t>
      </w:r>
      <w:r w:rsidR="002013B1">
        <w:rPr>
          <w:sz w:val="20"/>
          <w:szCs w:val="20"/>
        </w:rPr>
        <w:t>р</w:t>
      </w:r>
      <w:r w:rsidRPr="00D44CCE">
        <w:rPr>
          <w:sz w:val="20"/>
          <w:szCs w:val="20"/>
        </w:rPr>
        <w:t>ешений Думы осуществляет Дума, Мэр района, Председатель Думы.</w:t>
      </w:r>
    </w:p>
    <w:p w:rsidR="00560826" w:rsidRPr="00D44CCE" w:rsidRDefault="00560826" w:rsidP="00560826">
      <w:pPr>
        <w:pStyle w:val="25"/>
        <w:numPr>
          <w:ilvl w:val="0"/>
          <w:numId w:val="45"/>
        </w:numPr>
        <w:ind w:left="0" w:firstLine="567"/>
        <w:jc w:val="both"/>
        <w:rPr>
          <w:sz w:val="20"/>
          <w:szCs w:val="20"/>
        </w:rPr>
      </w:pPr>
      <w:r>
        <w:rPr>
          <w:sz w:val="20"/>
          <w:szCs w:val="20"/>
        </w:rPr>
        <w:t>Д</w:t>
      </w:r>
      <w:r w:rsidRPr="00D44CCE">
        <w:rPr>
          <w:sz w:val="20"/>
          <w:szCs w:val="20"/>
        </w:rPr>
        <w:t>ума осуществляет контроль в следующих формах:</w:t>
      </w:r>
    </w:p>
    <w:p w:rsidR="003303A0" w:rsidRDefault="00560826" w:rsidP="00560826">
      <w:pPr>
        <w:pStyle w:val="33"/>
        <w:ind w:left="0" w:firstLine="567"/>
        <w:jc w:val="both"/>
        <w:rPr>
          <w:sz w:val="20"/>
          <w:szCs w:val="20"/>
        </w:rPr>
      </w:pPr>
      <w:r>
        <w:rPr>
          <w:sz w:val="20"/>
          <w:szCs w:val="20"/>
        </w:rPr>
        <w:t xml:space="preserve">а) </w:t>
      </w:r>
      <w:r w:rsidR="003303A0" w:rsidRPr="003303A0">
        <w:rPr>
          <w:sz w:val="20"/>
          <w:szCs w:val="20"/>
        </w:rPr>
        <w:t>направлени</w:t>
      </w:r>
      <w:r w:rsidR="00BE1877">
        <w:rPr>
          <w:sz w:val="20"/>
          <w:szCs w:val="20"/>
        </w:rPr>
        <w:t>я</w:t>
      </w:r>
      <w:r w:rsidR="003303A0" w:rsidRPr="003303A0">
        <w:rPr>
          <w:sz w:val="20"/>
          <w:szCs w:val="20"/>
        </w:rPr>
        <w:t xml:space="preserve"> депутатских запросов и обращений;</w:t>
      </w:r>
    </w:p>
    <w:p w:rsidR="00560826" w:rsidRPr="00D44CCE" w:rsidRDefault="003303A0" w:rsidP="00560826">
      <w:pPr>
        <w:pStyle w:val="33"/>
        <w:ind w:left="0" w:firstLine="567"/>
        <w:jc w:val="both"/>
        <w:rPr>
          <w:sz w:val="20"/>
          <w:szCs w:val="20"/>
        </w:rPr>
      </w:pPr>
      <w:r>
        <w:rPr>
          <w:sz w:val="20"/>
          <w:szCs w:val="20"/>
        </w:rPr>
        <w:t>б) з</w:t>
      </w:r>
      <w:r w:rsidR="00560826" w:rsidRPr="00D44CCE">
        <w:rPr>
          <w:sz w:val="20"/>
          <w:szCs w:val="20"/>
        </w:rPr>
        <w:t>аслушивания информации</w:t>
      </w:r>
      <w:r>
        <w:rPr>
          <w:sz w:val="20"/>
          <w:szCs w:val="20"/>
        </w:rPr>
        <w:t>,</w:t>
      </w:r>
      <w:r w:rsidR="00560826" w:rsidRPr="00D44CCE">
        <w:rPr>
          <w:sz w:val="20"/>
          <w:szCs w:val="20"/>
        </w:rPr>
        <w:t xml:space="preserve"> отчетов</w:t>
      </w:r>
      <w:r>
        <w:rPr>
          <w:sz w:val="20"/>
          <w:szCs w:val="20"/>
        </w:rPr>
        <w:t xml:space="preserve"> в порядке, установленном законодательством и Уставом</w:t>
      </w:r>
      <w:r w:rsidR="00560826">
        <w:rPr>
          <w:sz w:val="20"/>
          <w:szCs w:val="20"/>
        </w:rPr>
        <w:t>;</w:t>
      </w:r>
    </w:p>
    <w:p w:rsidR="00560826" w:rsidRPr="003303A0" w:rsidRDefault="003303A0" w:rsidP="003303A0">
      <w:pPr>
        <w:pStyle w:val="33"/>
        <w:ind w:left="0" w:firstLine="567"/>
        <w:jc w:val="both"/>
        <w:rPr>
          <w:sz w:val="20"/>
          <w:szCs w:val="20"/>
        </w:rPr>
      </w:pPr>
      <w:r>
        <w:rPr>
          <w:sz w:val="20"/>
          <w:szCs w:val="20"/>
        </w:rPr>
        <w:t>в</w:t>
      </w:r>
      <w:r w:rsidR="00560826" w:rsidRPr="00D44CCE">
        <w:rPr>
          <w:sz w:val="20"/>
          <w:szCs w:val="20"/>
        </w:rPr>
        <w:t xml:space="preserve">) </w:t>
      </w:r>
      <w:r w:rsidR="00560826" w:rsidRPr="003303A0">
        <w:rPr>
          <w:sz w:val="20"/>
          <w:szCs w:val="20"/>
        </w:rPr>
        <w:t xml:space="preserve">в иных формах, </w:t>
      </w:r>
      <w:r>
        <w:rPr>
          <w:sz w:val="20"/>
          <w:szCs w:val="20"/>
        </w:rPr>
        <w:t>предусмотренных законодательством</w:t>
      </w:r>
      <w:r w:rsidR="00560826" w:rsidRPr="003303A0">
        <w:rPr>
          <w:sz w:val="20"/>
          <w:szCs w:val="20"/>
        </w:rPr>
        <w:t>.</w:t>
      </w:r>
    </w:p>
    <w:p w:rsidR="00560826" w:rsidRPr="00D44CCE" w:rsidRDefault="00560826" w:rsidP="00560826">
      <w:pPr>
        <w:pStyle w:val="25"/>
        <w:numPr>
          <w:ilvl w:val="0"/>
          <w:numId w:val="45"/>
        </w:numPr>
        <w:ind w:left="0" w:firstLine="567"/>
        <w:jc w:val="both"/>
        <w:rPr>
          <w:sz w:val="20"/>
          <w:szCs w:val="20"/>
        </w:rPr>
      </w:pPr>
      <w:r w:rsidRPr="00D44CCE">
        <w:rPr>
          <w:sz w:val="20"/>
          <w:szCs w:val="20"/>
        </w:rPr>
        <w:t xml:space="preserve">Дума может поставить </w:t>
      </w:r>
      <w:r w:rsidR="002013B1">
        <w:rPr>
          <w:sz w:val="20"/>
          <w:szCs w:val="20"/>
        </w:rPr>
        <w:t>р</w:t>
      </w:r>
      <w:r w:rsidRPr="00D44CCE">
        <w:rPr>
          <w:sz w:val="20"/>
          <w:szCs w:val="20"/>
        </w:rPr>
        <w:t>ешение на осо</w:t>
      </w:r>
      <w:r>
        <w:rPr>
          <w:sz w:val="20"/>
          <w:szCs w:val="20"/>
        </w:rPr>
        <w:t xml:space="preserve">бый контроль. О чем делается </w:t>
      </w:r>
      <w:r w:rsidRPr="00D44CCE">
        <w:rPr>
          <w:sz w:val="20"/>
          <w:szCs w:val="20"/>
        </w:rPr>
        <w:t xml:space="preserve">соответствующая запись в протоколе заседания Думы. </w:t>
      </w:r>
    </w:p>
    <w:p w:rsidR="00560826" w:rsidRPr="00D44CCE" w:rsidRDefault="00560826" w:rsidP="00BE1877">
      <w:pPr>
        <w:pStyle w:val="26"/>
        <w:ind w:left="0" w:firstLine="567"/>
        <w:jc w:val="both"/>
        <w:rPr>
          <w:sz w:val="20"/>
          <w:szCs w:val="20"/>
        </w:rPr>
      </w:pPr>
      <w:r w:rsidRPr="00D44CCE">
        <w:rPr>
          <w:sz w:val="20"/>
          <w:szCs w:val="20"/>
        </w:rPr>
        <w:t>Порядок представления информации и иные формы контроля определяются Думой при постановк</w:t>
      </w:r>
      <w:r>
        <w:rPr>
          <w:sz w:val="20"/>
          <w:szCs w:val="20"/>
        </w:rPr>
        <w:t>е</w:t>
      </w:r>
      <w:r w:rsidRPr="00D44CCE">
        <w:rPr>
          <w:sz w:val="20"/>
          <w:szCs w:val="20"/>
        </w:rPr>
        <w:t xml:space="preserve"> </w:t>
      </w:r>
      <w:r w:rsidR="002013B1">
        <w:rPr>
          <w:sz w:val="20"/>
          <w:szCs w:val="20"/>
        </w:rPr>
        <w:t>р</w:t>
      </w:r>
      <w:r w:rsidRPr="00D44CCE">
        <w:rPr>
          <w:sz w:val="20"/>
          <w:szCs w:val="20"/>
        </w:rPr>
        <w:t>ешения на особый контроль.</w:t>
      </w:r>
    </w:p>
    <w:p w:rsidR="00560826" w:rsidRPr="00D44CCE" w:rsidRDefault="00560826" w:rsidP="00560826">
      <w:pPr>
        <w:pStyle w:val="25"/>
        <w:numPr>
          <w:ilvl w:val="0"/>
          <w:numId w:val="45"/>
        </w:numPr>
        <w:ind w:left="0" w:firstLine="567"/>
        <w:jc w:val="both"/>
        <w:rPr>
          <w:sz w:val="20"/>
          <w:szCs w:val="20"/>
        </w:rPr>
      </w:pPr>
      <w:r w:rsidRPr="00D44CCE">
        <w:rPr>
          <w:sz w:val="20"/>
          <w:szCs w:val="20"/>
        </w:rPr>
        <w:t xml:space="preserve">Порядок осуществления контроля Мэром за исполнением </w:t>
      </w:r>
      <w:r w:rsidR="002013B1">
        <w:rPr>
          <w:sz w:val="20"/>
          <w:szCs w:val="20"/>
        </w:rPr>
        <w:t>р</w:t>
      </w:r>
      <w:r w:rsidRPr="00D44CCE">
        <w:rPr>
          <w:sz w:val="20"/>
          <w:szCs w:val="20"/>
        </w:rPr>
        <w:t xml:space="preserve">ешений Думы определяется Положением </w:t>
      </w:r>
      <w:r w:rsidR="00CF75F7">
        <w:rPr>
          <w:sz w:val="20"/>
          <w:szCs w:val="20"/>
        </w:rPr>
        <w:t>о</w:t>
      </w:r>
      <w:r>
        <w:rPr>
          <w:sz w:val="20"/>
          <w:szCs w:val="20"/>
        </w:rPr>
        <w:t>б а</w:t>
      </w:r>
      <w:r w:rsidRPr="00D44CCE">
        <w:rPr>
          <w:sz w:val="20"/>
          <w:szCs w:val="20"/>
        </w:rPr>
        <w:t xml:space="preserve">дминистрации Киренского </w:t>
      </w:r>
      <w:r w:rsidR="00CF75F7">
        <w:rPr>
          <w:sz w:val="20"/>
          <w:szCs w:val="20"/>
        </w:rPr>
        <w:t xml:space="preserve">муниципального </w:t>
      </w:r>
      <w:r w:rsidRPr="00D44CCE">
        <w:rPr>
          <w:sz w:val="20"/>
          <w:szCs w:val="20"/>
        </w:rPr>
        <w:t>района</w:t>
      </w:r>
      <w:r>
        <w:rPr>
          <w:sz w:val="20"/>
          <w:szCs w:val="20"/>
        </w:rPr>
        <w:t>.</w:t>
      </w:r>
      <w:r w:rsidRPr="00D44CCE">
        <w:rPr>
          <w:sz w:val="20"/>
          <w:szCs w:val="20"/>
        </w:rPr>
        <w:t xml:space="preserve"> </w:t>
      </w:r>
    </w:p>
    <w:p w:rsidR="00560826" w:rsidRDefault="00560826" w:rsidP="00560826">
      <w:pPr>
        <w:pStyle w:val="25"/>
        <w:numPr>
          <w:ilvl w:val="0"/>
          <w:numId w:val="45"/>
        </w:numPr>
        <w:ind w:left="0" w:firstLine="567"/>
        <w:jc w:val="both"/>
        <w:rPr>
          <w:sz w:val="20"/>
          <w:szCs w:val="20"/>
        </w:rPr>
      </w:pPr>
      <w:r w:rsidRPr="00D44CCE">
        <w:rPr>
          <w:sz w:val="20"/>
          <w:szCs w:val="20"/>
        </w:rPr>
        <w:t xml:space="preserve">Порядок осуществления контроля председателем Думы за исполнением </w:t>
      </w:r>
      <w:r w:rsidR="00CF75F7">
        <w:rPr>
          <w:sz w:val="20"/>
          <w:szCs w:val="20"/>
        </w:rPr>
        <w:t>р</w:t>
      </w:r>
      <w:r w:rsidRPr="00D44CCE">
        <w:rPr>
          <w:sz w:val="20"/>
          <w:szCs w:val="20"/>
        </w:rPr>
        <w:t xml:space="preserve">ешений Думы состоит в представлении информации на заседания Думы, постановка вопросов при формировании </w:t>
      </w:r>
      <w:proofErr w:type="gramStart"/>
      <w:r w:rsidRPr="00D44CCE">
        <w:rPr>
          <w:sz w:val="20"/>
          <w:szCs w:val="20"/>
        </w:rPr>
        <w:t>проекта повестки дня очередного заседания Думы</w:t>
      </w:r>
      <w:proofErr w:type="gramEnd"/>
      <w:r w:rsidRPr="00D44CCE">
        <w:rPr>
          <w:sz w:val="20"/>
          <w:szCs w:val="20"/>
        </w:rPr>
        <w:t>.</w:t>
      </w:r>
    </w:p>
    <w:p w:rsidR="000B30ED" w:rsidRPr="00D44CCE" w:rsidRDefault="000B30ED" w:rsidP="000B30ED">
      <w:pPr>
        <w:pStyle w:val="25"/>
        <w:ind w:left="0" w:firstLine="0"/>
        <w:jc w:val="both"/>
        <w:rPr>
          <w:sz w:val="20"/>
          <w:szCs w:val="20"/>
        </w:rPr>
      </w:pPr>
    </w:p>
    <w:p w:rsidR="00560826" w:rsidRPr="000B30ED" w:rsidRDefault="00560826" w:rsidP="000B30ED">
      <w:pPr>
        <w:pStyle w:val="a4"/>
        <w:spacing w:line="276" w:lineRule="auto"/>
        <w:jc w:val="center"/>
        <w:rPr>
          <w:rFonts w:ascii="Times New Roman" w:hAnsi="Times New Roman" w:cs="Times New Roman"/>
          <w:b/>
          <w:sz w:val="32"/>
          <w:szCs w:val="32"/>
        </w:rPr>
      </w:pPr>
      <w:r w:rsidRPr="000B30ED">
        <w:rPr>
          <w:rFonts w:ascii="Times New Roman" w:hAnsi="Times New Roman" w:cs="Times New Roman"/>
          <w:b/>
          <w:sz w:val="32"/>
          <w:szCs w:val="32"/>
        </w:rPr>
        <w:t>Глава 4. Правила депутатской этики.</w:t>
      </w:r>
    </w:p>
    <w:p w:rsidR="00560826" w:rsidRPr="000B30ED" w:rsidRDefault="00560826" w:rsidP="000B30ED">
      <w:pPr>
        <w:pStyle w:val="a4"/>
        <w:spacing w:line="276" w:lineRule="auto"/>
        <w:rPr>
          <w:rFonts w:ascii="Times New Roman" w:hAnsi="Times New Roman" w:cs="Times New Roman"/>
          <w:b/>
          <w:sz w:val="24"/>
          <w:szCs w:val="24"/>
        </w:rPr>
      </w:pPr>
      <w:r w:rsidRPr="000B30ED">
        <w:rPr>
          <w:rFonts w:ascii="Times New Roman" w:hAnsi="Times New Roman" w:cs="Times New Roman"/>
          <w:b/>
          <w:sz w:val="24"/>
          <w:szCs w:val="24"/>
        </w:rPr>
        <w:t>Статья 4</w:t>
      </w:r>
      <w:r w:rsidR="00275E49" w:rsidRPr="000B30ED">
        <w:rPr>
          <w:rFonts w:ascii="Times New Roman" w:hAnsi="Times New Roman" w:cs="Times New Roman"/>
          <w:b/>
          <w:sz w:val="24"/>
          <w:szCs w:val="24"/>
        </w:rPr>
        <w:t>1</w:t>
      </w:r>
      <w:r w:rsidRPr="000B30ED">
        <w:rPr>
          <w:rFonts w:ascii="Times New Roman" w:hAnsi="Times New Roman" w:cs="Times New Roman"/>
          <w:b/>
          <w:sz w:val="24"/>
          <w:szCs w:val="24"/>
        </w:rPr>
        <w:t>.Общие положения.</w:t>
      </w:r>
    </w:p>
    <w:p w:rsidR="00560826" w:rsidRPr="00D44CCE" w:rsidRDefault="00560826" w:rsidP="00560826">
      <w:pPr>
        <w:pStyle w:val="25"/>
        <w:ind w:left="0" w:firstLine="567"/>
        <w:jc w:val="both"/>
        <w:rPr>
          <w:sz w:val="20"/>
          <w:szCs w:val="20"/>
        </w:rPr>
      </w:pPr>
      <w:r w:rsidRPr="00D45A7D">
        <w:rPr>
          <w:sz w:val="20"/>
          <w:szCs w:val="20"/>
        </w:rPr>
        <w:t>1.</w:t>
      </w:r>
      <w:r>
        <w:tab/>
      </w:r>
      <w:r w:rsidRPr="00D44CCE">
        <w:rPr>
          <w:sz w:val="20"/>
          <w:szCs w:val="20"/>
        </w:rPr>
        <w:t>Депутат Думы как представитель населения Киренского района, в своей деятельности должен руководствоваться интересами населения района, целями, социально-экономического и культурного развития территории Киренского района, сочетая интересы района, области, Российской Федерации.</w:t>
      </w:r>
    </w:p>
    <w:p w:rsidR="00560826" w:rsidRPr="00D44CCE" w:rsidRDefault="00560826" w:rsidP="00560826">
      <w:pPr>
        <w:pStyle w:val="25"/>
        <w:ind w:left="0" w:firstLine="567"/>
        <w:jc w:val="both"/>
        <w:rPr>
          <w:sz w:val="20"/>
          <w:szCs w:val="20"/>
        </w:rPr>
      </w:pPr>
      <w:r w:rsidRPr="00D44CCE">
        <w:rPr>
          <w:sz w:val="20"/>
          <w:szCs w:val="20"/>
        </w:rPr>
        <w:t>2.</w:t>
      </w:r>
      <w:r w:rsidRPr="00D44CCE">
        <w:rPr>
          <w:sz w:val="20"/>
          <w:szCs w:val="20"/>
        </w:rPr>
        <w:tab/>
        <w:t>Недопустимо использование депутатом своего статуса в ущерб интересам граждан и района.</w:t>
      </w:r>
    </w:p>
    <w:p w:rsidR="00560826" w:rsidRPr="00D44CCE" w:rsidRDefault="00560826" w:rsidP="00560826">
      <w:pPr>
        <w:pStyle w:val="25"/>
        <w:ind w:left="0" w:firstLine="567"/>
        <w:jc w:val="both"/>
        <w:rPr>
          <w:sz w:val="20"/>
          <w:szCs w:val="20"/>
        </w:rPr>
      </w:pPr>
      <w:r w:rsidRPr="00D44CCE">
        <w:rPr>
          <w:sz w:val="20"/>
          <w:szCs w:val="20"/>
        </w:rPr>
        <w:t>3.</w:t>
      </w:r>
      <w:r w:rsidRPr="00D44CCE">
        <w:rPr>
          <w:sz w:val="20"/>
          <w:szCs w:val="20"/>
        </w:rPr>
        <w:tab/>
        <w:t>Депутат осуществляет свою деятельность в соответствии с Конституцией Российской Федерации, Федеральными закона</w:t>
      </w:r>
      <w:r>
        <w:rPr>
          <w:sz w:val="20"/>
          <w:szCs w:val="20"/>
        </w:rPr>
        <w:t xml:space="preserve">ми и законами области, Уставом </w:t>
      </w:r>
      <w:r w:rsidRPr="00D44CCE">
        <w:rPr>
          <w:sz w:val="20"/>
          <w:szCs w:val="20"/>
        </w:rPr>
        <w:t xml:space="preserve">Киренского района, </w:t>
      </w:r>
      <w:r>
        <w:rPr>
          <w:sz w:val="20"/>
          <w:szCs w:val="20"/>
        </w:rPr>
        <w:t>данным</w:t>
      </w:r>
      <w:r w:rsidRPr="00D44CCE">
        <w:rPr>
          <w:sz w:val="20"/>
          <w:szCs w:val="20"/>
        </w:rPr>
        <w:t xml:space="preserve"> </w:t>
      </w:r>
      <w:r>
        <w:rPr>
          <w:sz w:val="20"/>
          <w:szCs w:val="20"/>
        </w:rPr>
        <w:t>Р</w:t>
      </w:r>
      <w:r w:rsidRPr="00D44CCE">
        <w:rPr>
          <w:sz w:val="20"/>
          <w:szCs w:val="20"/>
        </w:rPr>
        <w:t>егламентом и иными нормативными правовыми актами органов районного самоуправления.</w:t>
      </w:r>
    </w:p>
    <w:p w:rsidR="00560826" w:rsidRPr="00D44CCE" w:rsidRDefault="00560826" w:rsidP="00560826">
      <w:pPr>
        <w:pStyle w:val="25"/>
        <w:ind w:left="0" w:firstLine="567"/>
        <w:jc w:val="both"/>
        <w:rPr>
          <w:sz w:val="20"/>
          <w:szCs w:val="20"/>
        </w:rPr>
      </w:pPr>
      <w:r w:rsidRPr="00D44CCE">
        <w:rPr>
          <w:sz w:val="20"/>
          <w:szCs w:val="20"/>
        </w:rPr>
        <w:t>4.</w:t>
      </w:r>
      <w:r w:rsidRPr="00D44CCE">
        <w:rPr>
          <w:sz w:val="20"/>
          <w:szCs w:val="20"/>
        </w:rPr>
        <w:tab/>
        <w:t xml:space="preserve">Депутат во всей своей деятельности, в том числе не связанной с исполнением депутатских полномочий, должен руководствоваться общепризнанными нормами морали и нравственности. </w:t>
      </w:r>
    </w:p>
    <w:p w:rsidR="00560826" w:rsidRPr="00D44CCE" w:rsidRDefault="00560826" w:rsidP="00560826">
      <w:pPr>
        <w:pStyle w:val="25"/>
        <w:ind w:left="0" w:firstLine="567"/>
        <w:jc w:val="both"/>
        <w:rPr>
          <w:sz w:val="20"/>
          <w:szCs w:val="20"/>
        </w:rPr>
      </w:pPr>
      <w:r w:rsidRPr="00D44CCE">
        <w:rPr>
          <w:sz w:val="20"/>
          <w:szCs w:val="20"/>
        </w:rPr>
        <w:t>5.</w:t>
      </w:r>
      <w:r w:rsidRPr="00D44CCE">
        <w:rPr>
          <w:sz w:val="20"/>
          <w:szCs w:val="20"/>
        </w:rPr>
        <w:tab/>
        <w:t>Депутат должен воздерживаться от всякой деятельности и поступков, которые могут нанести ущерб авторитету депутата и органов самоуправления.</w:t>
      </w:r>
    </w:p>
    <w:p w:rsidR="00560826" w:rsidRDefault="00560826" w:rsidP="00560826">
      <w:pPr>
        <w:pStyle w:val="25"/>
        <w:ind w:left="0" w:firstLine="567"/>
        <w:jc w:val="both"/>
        <w:rPr>
          <w:sz w:val="20"/>
          <w:szCs w:val="20"/>
        </w:rPr>
      </w:pPr>
      <w:r w:rsidRPr="00D44CCE">
        <w:rPr>
          <w:sz w:val="20"/>
          <w:szCs w:val="20"/>
        </w:rPr>
        <w:t>6.</w:t>
      </w:r>
      <w:r w:rsidRPr="00D44CCE">
        <w:rPr>
          <w:sz w:val="20"/>
          <w:szCs w:val="20"/>
        </w:rPr>
        <w:tab/>
        <w:t xml:space="preserve">Депутат должен в равной мере охранять собственное достоинство и уважать достоинство других депутатов, должностных лиц и граждан. </w:t>
      </w:r>
    </w:p>
    <w:p w:rsidR="000B30ED" w:rsidRPr="000B30ED" w:rsidRDefault="000B30ED" w:rsidP="00560826">
      <w:pPr>
        <w:pStyle w:val="25"/>
        <w:ind w:left="0" w:firstLine="567"/>
        <w:jc w:val="both"/>
        <w:rPr>
          <w:sz w:val="20"/>
          <w:szCs w:val="20"/>
        </w:rPr>
      </w:pPr>
    </w:p>
    <w:p w:rsidR="00560826" w:rsidRPr="000B30ED" w:rsidRDefault="00560826" w:rsidP="000B30ED">
      <w:pPr>
        <w:pStyle w:val="af3"/>
        <w:rPr>
          <w:b/>
        </w:rPr>
      </w:pPr>
      <w:r w:rsidRPr="000B30ED">
        <w:rPr>
          <w:b/>
        </w:rPr>
        <w:t>Статья 4</w:t>
      </w:r>
      <w:r w:rsidR="00275E49" w:rsidRPr="000B30ED">
        <w:rPr>
          <w:b/>
        </w:rPr>
        <w:t>2</w:t>
      </w:r>
      <w:r w:rsidRPr="000B30ED">
        <w:rPr>
          <w:b/>
        </w:rPr>
        <w:t>. Правила депутатской этики, относящиеся к деятельности депутата в Думе.</w:t>
      </w:r>
    </w:p>
    <w:p w:rsidR="00560826" w:rsidRPr="00D44CCE" w:rsidRDefault="00560826" w:rsidP="00560826">
      <w:pPr>
        <w:pStyle w:val="25"/>
        <w:ind w:left="0" w:firstLine="567"/>
        <w:jc w:val="both"/>
        <w:rPr>
          <w:sz w:val="20"/>
          <w:szCs w:val="20"/>
        </w:rPr>
      </w:pPr>
      <w:r w:rsidRPr="00D45A7D">
        <w:rPr>
          <w:sz w:val="20"/>
          <w:szCs w:val="20"/>
        </w:rPr>
        <w:t>1.</w:t>
      </w:r>
      <w:r>
        <w:tab/>
      </w:r>
      <w:r w:rsidRPr="00D44CCE">
        <w:rPr>
          <w:sz w:val="20"/>
          <w:szCs w:val="20"/>
        </w:rPr>
        <w:t>Взаимоотношения между депутатами строятся на основ</w:t>
      </w:r>
      <w:r>
        <w:rPr>
          <w:sz w:val="20"/>
          <w:szCs w:val="20"/>
        </w:rPr>
        <w:t xml:space="preserve">е равноправия. </w:t>
      </w:r>
      <w:r w:rsidRPr="00D44CCE">
        <w:rPr>
          <w:sz w:val="20"/>
          <w:szCs w:val="20"/>
        </w:rPr>
        <w:t>Депутат должен лояльно относиться к другим депутатам независимо от их социального статуса и политической ориентации.</w:t>
      </w:r>
    </w:p>
    <w:p w:rsidR="00560826" w:rsidRPr="00D44CCE" w:rsidRDefault="00560826" w:rsidP="00560826">
      <w:pPr>
        <w:pStyle w:val="26"/>
        <w:ind w:left="0"/>
        <w:jc w:val="both"/>
        <w:rPr>
          <w:sz w:val="20"/>
          <w:szCs w:val="20"/>
        </w:rPr>
      </w:pPr>
      <w:r w:rsidRPr="00D44CCE">
        <w:rPr>
          <w:sz w:val="20"/>
          <w:szCs w:val="20"/>
        </w:rPr>
        <w:t>Депутат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w:t>
      </w:r>
      <w:r>
        <w:rPr>
          <w:sz w:val="20"/>
          <w:szCs w:val="20"/>
        </w:rPr>
        <w:t xml:space="preserve"> </w:t>
      </w:r>
      <w:r w:rsidRPr="00D44CCE">
        <w:rPr>
          <w:sz w:val="20"/>
          <w:szCs w:val="20"/>
        </w:rPr>
        <w:t xml:space="preserve">Депутат не может навязать свою позицию посредствам угроз, ультиматумов и иных подобных действий. </w:t>
      </w:r>
    </w:p>
    <w:p w:rsidR="00560826" w:rsidRPr="00D44CCE" w:rsidRDefault="00560826" w:rsidP="00560826">
      <w:pPr>
        <w:pStyle w:val="25"/>
        <w:ind w:left="0" w:firstLine="567"/>
        <w:jc w:val="both"/>
        <w:rPr>
          <w:sz w:val="20"/>
          <w:szCs w:val="20"/>
        </w:rPr>
      </w:pPr>
      <w:r w:rsidRPr="00D44CCE">
        <w:rPr>
          <w:sz w:val="20"/>
          <w:szCs w:val="20"/>
        </w:rPr>
        <w:t>2.</w:t>
      </w:r>
      <w:r w:rsidRPr="00D44CCE">
        <w:rPr>
          <w:sz w:val="20"/>
          <w:szCs w:val="20"/>
        </w:rPr>
        <w:tab/>
        <w:t>Депутат должен активно и конструктивно участвовать в работе Думы, присутствовать на всех заседаниях Думы.</w:t>
      </w:r>
    </w:p>
    <w:p w:rsidR="00560826" w:rsidRPr="00D44CCE" w:rsidRDefault="00560826" w:rsidP="00560826">
      <w:pPr>
        <w:pStyle w:val="25"/>
        <w:ind w:left="0" w:firstLine="567"/>
        <w:jc w:val="both"/>
        <w:rPr>
          <w:sz w:val="20"/>
          <w:szCs w:val="20"/>
        </w:rPr>
      </w:pPr>
      <w:r w:rsidRPr="00D44CCE">
        <w:rPr>
          <w:sz w:val="20"/>
          <w:szCs w:val="20"/>
        </w:rPr>
        <w:t>3.</w:t>
      </w:r>
      <w:r w:rsidRPr="00D44CCE">
        <w:rPr>
          <w:sz w:val="20"/>
          <w:szCs w:val="20"/>
        </w:rPr>
        <w:tab/>
        <w:t>В случае отсутствия депутата на заседаниях Думы без уважительных причин депутат несет ответственность в соответствии со статьей 2</w:t>
      </w:r>
      <w:r w:rsidR="00275E49">
        <w:rPr>
          <w:sz w:val="20"/>
          <w:szCs w:val="20"/>
        </w:rPr>
        <w:t>8</w:t>
      </w:r>
      <w:r w:rsidRPr="00D44CCE">
        <w:rPr>
          <w:sz w:val="20"/>
          <w:szCs w:val="20"/>
        </w:rPr>
        <w:t xml:space="preserve"> </w:t>
      </w:r>
      <w:r>
        <w:rPr>
          <w:sz w:val="20"/>
          <w:szCs w:val="20"/>
        </w:rPr>
        <w:t>данного</w:t>
      </w:r>
      <w:r w:rsidRPr="00D44CCE">
        <w:rPr>
          <w:sz w:val="20"/>
          <w:szCs w:val="20"/>
        </w:rPr>
        <w:t xml:space="preserve"> </w:t>
      </w:r>
      <w:r>
        <w:rPr>
          <w:sz w:val="20"/>
          <w:szCs w:val="20"/>
        </w:rPr>
        <w:t>Р</w:t>
      </w:r>
      <w:r w:rsidRPr="00D44CCE">
        <w:rPr>
          <w:sz w:val="20"/>
          <w:szCs w:val="20"/>
        </w:rPr>
        <w:t>егламента.</w:t>
      </w:r>
    </w:p>
    <w:p w:rsidR="00560826" w:rsidRPr="00D44CCE" w:rsidRDefault="00560826" w:rsidP="00560826">
      <w:pPr>
        <w:pStyle w:val="25"/>
        <w:ind w:left="0" w:firstLine="567"/>
        <w:jc w:val="both"/>
        <w:rPr>
          <w:sz w:val="20"/>
          <w:szCs w:val="20"/>
        </w:rPr>
      </w:pPr>
      <w:r w:rsidRPr="00D44CCE">
        <w:rPr>
          <w:sz w:val="20"/>
          <w:szCs w:val="20"/>
        </w:rPr>
        <w:t>4.</w:t>
      </w:r>
      <w:r w:rsidRPr="00D44CCE">
        <w:rPr>
          <w:sz w:val="20"/>
          <w:szCs w:val="20"/>
        </w:rPr>
        <w:tab/>
        <w:t xml:space="preserve">Депутаты должны подчиняться принятыми ими порядку работы Думы, подчиняться распоряжениям Председателя Думы, касающимся поддержания порядка и соблюдения Регламента Думы, не опаздывать без уважительных причин на заседания, депутатские слушания, заседания </w:t>
      </w:r>
      <w:r>
        <w:rPr>
          <w:sz w:val="20"/>
          <w:szCs w:val="20"/>
        </w:rPr>
        <w:t xml:space="preserve">постоянных </w:t>
      </w:r>
      <w:r w:rsidRPr="00D44CCE">
        <w:rPr>
          <w:sz w:val="20"/>
          <w:szCs w:val="20"/>
        </w:rPr>
        <w:t xml:space="preserve">комиссий, иные мероприятия Думы. </w:t>
      </w:r>
    </w:p>
    <w:p w:rsidR="00560826" w:rsidRPr="00D44CCE" w:rsidRDefault="00560826" w:rsidP="00560826">
      <w:pPr>
        <w:pStyle w:val="26"/>
        <w:ind w:left="0" w:firstLine="566"/>
        <w:jc w:val="both"/>
        <w:rPr>
          <w:sz w:val="20"/>
          <w:szCs w:val="20"/>
        </w:rPr>
      </w:pPr>
      <w:r w:rsidRPr="00D44CCE">
        <w:rPr>
          <w:sz w:val="20"/>
          <w:szCs w:val="20"/>
        </w:rPr>
        <w:t>Не допускаются самовольные действия по прекращению заседания – уход из зала заседания в знак протеста, для срыва заседания и по другим мотивам, не признанным уважительным, выступления без представления слова, выступления не по повестке дня и не п</w:t>
      </w:r>
      <w:r>
        <w:rPr>
          <w:sz w:val="20"/>
          <w:szCs w:val="20"/>
        </w:rPr>
        <w:t>о существу вопроса повестки дня</w:t>
      </w:r>
      <w:r w:rsidRPr="00D44CCE">
        <w:rPr>
          <w:sz w:val="20"/>
          <w:szCs w:val="20"/>
        </w:rPr>
        <w:t xml:space="preserve">, выкрики, прерывания </w:t>
      </w:r>
      <w:proofErr w:type="gramStart"/>
      <w:r w:rsidRPr="00D44CCE">
        <w:rPr>
          <w:sz w:val="20"/>
          <w:szCs w:val="20"/>
        </w:rPr>
        <w:t>выступающих</w:t>
      </w:r>
      <w:proofErr w:type="gramEnd"/>
      <w:r w:rsidRPr="00D44CCE">
        <w:rPr>
          <w:sz w:val="20"/>
          <w:szCs w:val="20"/>
        </w:rPr>
        <w:t xml:space="preserve">. </w:t>
      </w:r>
    </w:p>
    <w:p w:rsidR="00560826" w:rsidRPr="00D44CCE" w:rsidRDefault="00560826" w:rsidP="00560826">
      <w:pPr>
        <w:pStyle w:val="26"/>
        <w:ind w:left="0" w:firstLine="566"/>
        <w:jc w:val="both"/>
        <w:rPr>
          <w:sz w:val="20"/>
          <w:szCs w:val="20"/>
        </w:rPr>
      </w:pPr>
      <w:r w:rsidRPr="00D44CCE">
        <w:rPr>
          <w:sz w:val="20"/>
          <w:szCs w:val="20"/>
        </w:rPr>
        <w:t xml:space="preserve">Участвуя в заседаниях Думы, в работе </w:t>
      </w:r>
      <w:r>
        <w:rPr>
          <w:sz w:val="20"/>
          <w:szCs w:val="20"/>
        </w:rPr>
        <w:t xml:space="preserve">постоянных </w:t>
      </w:r>
      <w:r w:rsidRPr="00D44CCE">
        <w:rPr>
          <w:sz w:val="20"/>
          <w:szCs w:val="20"/>
        </w:rPr>
        <w:t xml:space="preserve">комиссий, депутат должен проявлять вежливость, тактичность и уважение к </w:t>
      </w:r>
      <w:r>
        <w:rPr>
          <w:sz w:val="20"/>
          <w:szCs w:val="20"/>
        </w:rPr>
        <w:t>П</w:t>
      </w:r>
      <w:r w:rsidRPr="00D44CCE">
        <w:rPr>
          <w:sz w:val="20"/>
          <w:szCs w:val="20"/>
        </w:rPr>
        <w:t>редседателю</w:t>
      </w:r>
      <w:r>
        <w:rPr>
          <w:sz w:val="20"/>
          <w:szCs w:val="20"/>
        </w:rPr>
        <w:t xml:space="preserve"> Думы</w:t>
      </w:r>
      <w:r w:rsidRPr="00D44CCE">
        <w:rPr>
          <w:sz w:val="20"/>
          <w:szCs w:val="20"/>
        </w:rPr>
        <w:t xml:space="preserve">, депутатам, сотрудникам </w:t>
      </w:r>
      <w:r>
        <w:rPr>
          <w:sz w:val="20"/>
          <w:szCs w:val="20"/>
        </w:rPr>
        <w:t>а</w:t>
      </w:r>
      <w:r w:rsidRPr="00D44CCE">
        <w:rPr>
          <w:sz w:val="20"/>
          <w:szCs w:val="20"/>
        </w:rPr>
        <w:t>дминистрации района и иным лицам, присутствующим на заседании Думы.</w:t>
      </w:r>
    </w:p>
    <w:p w:rsidR="00560826" w:rsidRPr="00D44CCE" w:rsidRDefault="00560826" w:rsidP="00560826">
      <w:pPr>
        <w:pStyle w:val="26"/>
        <w:ind w:left="0" w:firstLine="566"/>
        <w:jc w:val="both"/>
        <w:rPr>
          <w:sz w:val="20"/>
          <w:szCs w:val="20"/>
        </w:rPr>
      </w:pPr>
      <w:r w:rsidRPr="00D44CCE">
        <w:rPr>
          <w:sz w:val="20"/>
          <w:szCs w:val="20"/>
        </w:rPr>
        <w:t>В соответствии с Регламентом Думы, выступающим на заседании Думы депутат не должен использовать в своей речи грубые и некорректные выражения. В случае нарушения депутатом данного правила выступления к нему могут быть применены меры, предусмотренные пунктом 8 статьи 2</w:t>
      </w:r>
      <w:r w:rsidR="006C0B53">
        <w:rPr>
          <w:sz w:val="20"/>
          <w:szCs w:val="20"/>
        </w:rPr>
        <w:t>3</w:t>
      </w:r>
      <w:r w:rsidRPr="00D44CCE">
        <w:rPr>
          <w:sz w:val="20"/>
          <w:szCs w:val="20"/>
        </w:rPr>
        <w:t xml:space="preserve"> Регламента Думы.</w:t>
      </w:r>
    </w:p>
    <w:p w:rsidR="00560826" w:rsidRPr="00D44CCE" w:rsidRDefault="00560826" w:rsidP="00560826">
      <w:pPr>
        <w:pStyle w:val="26"/>
        <w:ind w:left="0" w:firstLine="566"/>
        <w:jc w:val="both"/>
        <w:rPr>
          <w:sz w:val="20"/>
          <w:szCs w:val="20"/>
        </w:rPr>
      </w:pPr>
      <w:r w:rsidRPr="00D44CCE">
        <w:rPr>
          <w:sz w:val="20"/>
          <w:szCs w:val="20"/>
        </w:rPr>
        <w:t xml:space="preserve">В случае нарушения депутатом иных правил депутатской этике, предусмотренных настоящим пунктом Председатель Думы или Председатель </w:t>
      </w:r>
      <w:r>
        <w:rPr>
          <w:sz w:val="20"/>
          <w:szCs w:val="20"/>
        </w:rPr>
        <w:t xml:space="preserve">постоянной </w:t>
      </w:r>
      <w:r w:rsidRPr="00D44CCE">
        <w:rPr>
          <w:sz w:val="20"/>
          <w:szCs w:val="20"/>
        </w:rPr>
        <w:t xml:space="preserve">комиссии «по вопросам законности, прав </w:t>
      </w:r>
      <w:r w:rsidRPr="00D44CCE">
        <w:rPr>
          <w:sz w:val="20"/>
          <w:szCs w:val="20"/>
        </w:rPr>
        <w:lastRenderedPageBreak/>
        <w:t xml:space="preserve">человека, </w:t>
      </w:r>
      <w:r w:rsidR="00CF75F7">
        <w:rPr>
          <w:sz w:val="20"/>
          <w:szCs w:val="20"/>
        </w:rPr>
        <w:t>Р</w:t>
      </w:r>
      <w:r w:rsidRPr="00D44CCE">
        <w:rPr>
          <w:sz w:val="20"/>
          <w:szCs w:val="20"/>
        </w:rPr>
        <w:t xml:space="preserve">егламента, мандатам и депутатской этике», а в случае его отсутствия члены </w:t>
      </w:r>
      <w:r>
        <w:rPr>
          <w:sz w:val="20"/>
          <w:szCs w:val="20"/>
        </w:rPr>
        <w:t xml:space="preserve">постоянной </w:t>
      </w:r>
      <w:r w:rsidRPr="00D44CCE">
        <w:rPr>
          <w:sz w:val="20"/>
          <w:szCs w:val="20"/>
        </w:rPr>
        <w:t>комиссии предупреждают депутата о недопустимости таких нарушений.</w:t>
      </w:r>
    </w:p>
    <w:p w:rsidR="00560826" w:rsidRPr="00D44CCE" w:rsidRDefault="00560826" w:rsidP="00560826">
      <w:pPr>
        <w:pStyle w:val="26"/>
        <w:ind w:left="0" w:firstLine="566"/>
        <w:jc w:val="both"/>
        <w:rPr>
          <w:sz w:val="20"/>
          <w:szCs w:val="20"/>
        </w:rPr>
      </w:pPr>
      <w:r w:rsidRPr="00D44CCE">
        <w:rPr>
          <w:sz w:val="20"/>
          <w:szCs w:val="20"/>
        </w:rPr>
        <w:t xml:space="preserve">Указанное </w:t>
      </w:r>
      <w:r>
        <w:rPr>
          <w:sz w:val="20"/>
          <w:szCs w:val="20"/>
        </w:rPr>
        <w:t>по</w:t>
      </w:r>
      <w:r w:rsidRPr="00D44CCE">
        <w:rPr>
          <w:sz w:val="20"/>
          <w:szCs w:val="20"/>
        </w:rPr>
        <w:t xml:space="preserve">ведение депутата может быть рекомендовано районной Думой к рассмотрению выше изложенной </w:t>
      </w:r>
      <w:r>
        <w:rPr>
          <w:sz w:val="20"/>
          <w:szCs w:val="20"/>
        </w:rPr>
        <w:t xml:space="preserve">постоянной </w:t>
      </w:r>
      <w:r w:rsidRPr="00D44CCE">
        <w:rPr>
          <w:sz w:val="20"/>
          <w:szCs w:val="20"/>
        </w:rPr>
        <w:t>комиссией.</w:t>
      </w:r>
    </w:p>
    <w:p w:rsidR="00560826" w:rsidRPr="00D44CCE" w:rsidRDefault="00560826" w:rsidP="00560826">
      <w:pPr>
        <w:pStyle w:val="26"/>
        <w:ind w:left="0" w:firstLine="566"/>
        <w:jc w:val="both"/>
        <w:rPr>
          <w:sz w:val="20"/>
          <w:szCs w:val="20"/>
        </w:rPr>
      </w:pPr>
      <w:r>
        <w:rPr>
          <w:sz w:val="20"/>
          <w:szCs w:val="20"/>
        </w:rPr>
        <w:t xml:space="preserve">Постоянная </w:t>
      </w:r>
      <w:r w:rsidRPr="00D44CCE">
        <w:rPr>
          <w:sz w:val="20"/>
          <w:szCs w:val="20"/>
        </w:rPr>
        <w:t>Комиссия также может рассматривать вопрос о нарушении депутатом правил, установленных настоящим пунктом, по собственной инициативе.</w:t>
      </w:r>
    </w:p>
    <w:p w:rsidR="00560826" w:rsidRPr="00D44CCE" w:rsidRDefault="00560826" w:rsidP="00560826">
      <w:pPr>
        <w:pStyle w:val="26"/>
        <w:ind w:left="0" w:firstLine="566"/>
        <w:jc w:val="both"/>
        <w:rPr>
          <w:sz w:val="20"/>
          <w:szCs w:val="20"/>
        </w:rPr>
      </w:pPr>
      <w:r w:rsidRPr="00D44CCE">
        <w:rPr>
          <w:sz w:val="20"/>
          <w:szCs w:val="20"/>
        </w:rPr>
        <w:t xml:space="preserve">Если поведение депутата, нарушившего правила депутатской этики, установленные настоящим пунктом, рекомендовано Думой к рассмотрению </w:t>
      </w:r>
      <w:r>
        <w:rPr>
          <w:sz w:val="20"/>
          <w:szCs w:val="20"/>
        </w:rPr>
        <w:t xml:space="preserve">постоянной </w:t>
      </w:r>
      <w:r w:rsidRPr="00D44CCE">
        <w:rPr>
          <w:sz w:val="20"/>
          <w:szCs w:val="20"/>
        </w:rPr>
        <w:t xml:space="preserve">комиссии, либо вопрос о поведении депутата принят к рассмотрению </w:t>
      </w:r>
      <w:r>
        <w:rPr>
          <w:sz w:val="20"/>
          <w:szCs w:val="20"/>
        </w:rPr>
        <w:t xml:space="preserve">постоянной </w:t>
      </w:r>
      <w:r w:rsidRPr="00D44CCE">
        <w:rPr>
          <w:sz w:val="20"/>
          <w:szCs w:val="20"/>
        </w:rPr>
        <w:t>комиссией по собственной инициативе, депутат несет ответственность в соответствии со статьей 4</w:t>
      </w:r>
      <w:r w:rsidR="006C0B53">
        <w:rPr>
          <w:sz w:val="20"/>
          <w:szCs w:val="20"/>
        </w:rPr>
        <w:t>6</w:t>
      </w:r>
      <w:r w:rsidRPr="00D44CCE">
        <w:rPr>
          <w:sz w:val="20"/>
          <w:szCs w:val="20"/>
        </w:rPr>
        <w:t xml:space="preserve"> </w:t>
      </w:r>
      <w:r>
        <w:rPr>
          <w:sz w:val="20"/>
          <w:szCs w:val="20"/>
        </w:rPr>
        <w:t>данного</w:t>
      </w:r>
      <w:r w:rsidRPr="00D44CCE">
        <w:rPr>
          <w:sz w:val="20"/>
          <w:szCs w:val="20"/>
        </w:rPr>
        <w:t xml:space="preserve"> </w:t>
      </w:r>
      <w:r>
        <w:rPr>
          <w:sz w:val="20"/>
          <w:szCs w:val="20"/>
        </w:rPr>
        <w:t>Р</w:t>
      </w:r>
      <w:r w:rsidRPr="00D44CCE">
        <w:rPr>
          <w:sz w:val="20"/>
          <w:szCs w:val="20"/>
        </w:rPr>
        <w:t>егламента.</w:t>
      </w:r>
    </w:p>
    <w:p w:rsidR="00560826" w:rsidRPr="00D44CCE" w:rsidRDefault="00560826" w:rsidP="000B30ED">
      <w:pPr>
        <w:pStyle w:val="26"/>
        <w:ind w:left="0" w:firstLine="567"/>
        <w:jc w:val="both"/>
        <w:rPr>
          <w:sz w:val="20"/>
          <w:szCs w:val="20"/>
        </w:rPr>
      </w:pPr>
      <w:r w:rsidRPr="00D44CCE">
        <w:rPr>
          <w:sz w:val="20"/>
          <w:szCs w:val="20"/>
        </w:rPr>
        <w:t xml:space="preserve">В случае грубого нарушения правил, установленных настоящим пунктом, Дума решает вопрос об ответственности депутата, </w:t>
      </w:r>
      <w:proofErr w:type="gramStart"/>
      <w:r w:rsidRPr="00D44CCE">
        <w:rPr>
          <w:sz w:val="20"/>
          <w:szCs w:val="20"/>
        </w:rPr>
        <w:t>согласно статьи</w:t>
      </w:r>
      <w:proofErr w:type="gramEnd"/>
      <w:r w:rsidRPr="00D44CCE">
        <w:rPr>
          <w:sz w:val="20"/>
          <w:szCs w:val="20"/>
        </w:rPr>
        <w:t xml:space="preserve"> 4</w:t>
      </w:r>
      <w:r w:rsidR="006C0B53">
        <w:rPr>
          <w:sz w:val="20"/>
          <w:szCs w:val="20"/>
        </w:rPr>
        <w:t>6</w:t>
      </w:r>
      <w:r w:rsidRPr="00D44CCE">
        <w:rPr>
          <w:sz w:val="20"/>
          <w:szCs w:val="20"/>
        </w:rPr>
        <w:t xml:space="preserve"> </w:t>
      </w:r>
      <w:r>
        <w:rPr>
          <w:sz w:val="20"/>
          <w:szCs w:val="20"/>
        </w:rPr>
        <w:t>данного</w:t>
      </w:r>
      <w:r w:rsidRPr="00D44CCE">
        <w:rPr>
          <w:sz w:val="20"/>
          <w:szCs w:val="20"/>
        </w:rPr>
        <w:t xml:space="preserve"> Регламента, без его предварительного рассмотрения </w:t>
      </w:r>
      <w:r>
        <w:rPr>
          <w:sz w:val="20"/>
          <w:szCs w:val="20"/>
        </w:rPr>
        <w:t xml:space="preserve">постоянной </w:t>
      </w:r>
      <w:r w:rsidRPr="00D44CCE">
        <w:rPr>
          <w:sz w:val="20"/>
          <w:szCs w:val="20"/>
        </w:rPr>
        <w:t>комиссией. Признание нарушения правил, установленных настоящим пунктом, грубым осуществляетс</w:t>
      </w:r>
      <w:r>
        <w:rPr>
          <w:sz w:val="20"/>
          <w:szCs w:val="20"/>
        </w:rPr>
        <w:t xml:space="preserve">я </w:t>
      </w:r>
      <w:r w:rsidRPr="00D44CCE">
        <w:rPr>
          <w:sz w:val="20"/>
          <w:szCs w:val="20"/>
        </w:rPr>
        <w:t xml:space="preserve">Думой. </w:t>
      </w:r>
    </w:p>
    <w:p w:rsidR="00560826" w:rsidRDefault="00560826" w:rsidP="000B30ED">
      <w:pPr>
        <w:pStyle w:val="25"/>
        <w:ind w:left="0" w:firstLine="567"/>
        <w:jc w:val="both"/>
        <w:rPr>
          <w:sz w:val="20"/>
          <w:szCs w:val="20"/>
        </w:rPr>
      </w:pPr>
      <w:r w:rsidRPr="00D44CCE">
        <w:rPr>
          <w:sz w:val="20"/>
          <w:szCs w:val="20"/>
        </w:rPr>
        <w:t xml:space="preserve">В случае если депутат Думы имеет </w:t>
      </w:r>
      <w:proofErr w:type="gramStart"/>
      <w:r w:rsidRPr="00D44CCE">
        <w:rPr>
          <w:sz w:val="20"/>
          <w:szCs w:val="20"/>
        </w:rPr>
        <w:t>финансовую</w:t>
      </w:r>
      <w:proofErr w:type="gramEnd"/>
      <w:r w:rsidRPr="00D44CCE">
        <w:rPr>
          <w:sz w:val="20"/>
          <w:szCs w:val="20"/>
        </w:rPr>
        <w:t xml:space="preserve"> либо иную личную заинтересованность, в каком 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 </w:t>
      </w:r>
    </w:p>
    <w:p w:rsidR="000B30ED" w:rsidRPr="00D44CCE" w:rsidRDefault="000B30ED" w:rsidP="000B30ED">
      <w:pPr>
        <w:pStyle w:val="25"/>
        <w:jc w:val="both"/>
        <w:rPr>
          <w:sz w:val="20"/>
          <w:szCs w:val="20"/>
        </w:rPr>
      </w:pPr>
    </w:p>
    <w:p w:rsidR="00560826" w:rsidRPr="000B30ED" w:rsidRDefault="00560826" w:rsidP="00560826">
      <w:pPr>
        <w:pStyle w:val="af3"/>
        <w:rPr>
          <w:b/>
        </w:rPr>
      </w:pPr>
      <w:r w:rsidRPr="000B30ED">
        <w:rPr>
          <w:b/>
        </w:rPr>
        <w:t>Статья 4</w:t>
      </w:r>
      <w:r w:rsidR="006C0B53" w:rsidRPr="000B30ED">
        <w:rPr>
          <w:b/>
        </w:rPr>
        <w:t>3</w:t>
      </w:r>
      <w:r w:rsidRPr="000B30ED">
        <w:rPr>
          <w:b/>
        </w:rPr>
        <w:t>. Правила депутатской этики во взаимоотношениях депутата с избирателями.</w:t>
      </w:r>
    </w:p>
    <w:p w:rsidR="00560826" w:rsidRPr="00D44CCE" w:rsidRDefault="00560826" w:rsidP="00560826">
      <w:pPr>
        <w:pStyle w:val="25"/>
        <w:numPr>
          <w:ilvl w:val="0"/>
          <w:numId w:val="28"/>
        </w:numPr>
        <w:tabs>
          <w:tab w:val="clear" w:pos="644"/>
          <w:tab w:val="num" w:pos="0"/>
        </w:tabs>
        <w:ind w:left="0" w:firstLine="567"/>
        <w:jc w:val="both"/>
        <w:rPr>
          <w:sz w:val="20"/>
          <w:szCs w:val="20"/>
        </w:rPr>
      </w:pPr>
      <w:r w:rsidRPr="00D44CCE">
        <w:rPr>
          <w:sz w:val="20"/>
          <w:szCs w:val="20"/>
        </w:rPr>
        <w:t xml:space="preserve">Депутат </w:t>
      </w:r>
      <w:r>
        <w:rPr>
          <w:sz w:val="20"/>
          <w:szCs w:val="20"/>
        </w:rPr>
        <w:t>Д</w:t>
      </w:r>
      <w:r w:rsidRPr="00D44CCE">
        <w:rPr>
          <w:sz w:val="20"/>
          <w:szCs w:val="20"/>
        </w:rPr>
        <w:t xml:space="preserve">умы поддерживает постоянную связь с избирателями своего округа, ответственный перед ними и подотчетен им. </w:t>
      </w:r>
    </w:p>
    <w:p w:rsidR="00560826" w:rsidRPr="00D44CCE" w:rsidRDefault="00560826" w:rsidP="00560826">
      <w:pPr>
        <w:pStyle w:val="26"/>
        <w:ind w:left="0" w:firstLine="567"/>
        <w:jc w:val="both"/>
        <w:rPr>
          <w:sz w:val="20"/>
          <w:szCs w:val="20"/>
        </w:rPr>
      </w:pPr>
      <w:r w:rsidRPr="00D44CCE">
        <w:rPr>
          <w:sz w:val="20"/>
          <w:szCs w:val="20"/>
        </w:rPr>
        <w:t xml:space="preserve">Взаимоотношения депутата Думы с избирателями строятся на основе взаимного уважения и вежливости, внимательного отношения депутата к обращениям, жалобам, заявлениям граждан. </w:t>
      </w:r>
    </w:p>
    <w:p w:rsidR="00560826" w:rsidRPr="00D44CCE" w:rsidRDefault="00560826" w:rsidP="00560826">
      <w:pPr>
        <w:pStyle w:val="25"/>
        <w:numPr>
          <w:ilvl w:val="0"/>
          <w:numId w:val="28"/>
        </w:numPr>
        <w:tabs>
          <w:tab w:val="clear" w:pos="644"/>
          <w:tab w:val="num" w:pos="0"/>
        </w:tabs>
        <w:ind w:left="0" w:firstLine="567"/>
        <w:jc w:val="both"/>
        <w:rPr>
          <w:sz w:val="20"/>
          <w:szCs w:val="20"/>
        </w:rPr>
      </w:pPr>
      <w:r w:rsidRPr="00D44CCE">
        <w:rPr>
          <w:sz w:val="20"/>
          <w:szCs w:val="20"/>
        </w:rPr>
        <w:t xml:space="preserve">Депутат Думы принимает меры по обеспечению прав, свобод и законных интересов своих избирателей: рассматривает поступившие от них заявления, предложения, жалобы, способствует в пределах своих полномочий правильному и своевременному решению содержащихся в них вопросов, ведет прием граждан. </w:t>
      </w:r>
    </w:p>
    <w:p w:rsidR="00560826" w:rsidRPr="00D44CCE" w:rsidRDefault="00560826" w:rsidP="00560826">
      <w:pPr>
        <w:pStyle w:val="25"/>
        <w:numPr>
          <w:ilvl w:val="0"/>
          <w:numId w:val="28"/>
        </w:numPr>
        <w:tabs>
          <w:tab w:val="clear" w:pos="644"/>
          <w:tab w:val="num" w:pos="0"/>
        </w:tabs>
        <w:ind w:left="0" w:firstLine="567"/>
        <w:jc w:val="both"/>
        <w:rPr>
          <w:sz w:val="20"/>
          <w:szCs w:val="20"/>
        </w:rPr>
      </w:pPr>
      <w:r w:rsidRPr="00D44CCE">
        <w:rPr>
          <w:sz w:val="20"/>
          <w:szCs w:val="20"/>
        </w:rPr>
        <w:t xml:space="preserve">Депутат в установленном порядке отчитывается перед избирателями, периодически информирует о своей работе во время встреч с избирателями через средства массовой информации. Информация, представленная депутатом избирателям, должно быть полной, достоверной, объективной. </w:t>
      </w:r>
    </w:p>
    <w:p w:rsidR="00560826" w:rsidRPr="00D44CCE" w:rsidRDefault="00560826" w:rsidP="00560826">
      <w:pPr>
        <w:pStyle w:val="25"/>
        <w:jc w:val="both"/>
        <w:rPr>
          <w:sz w:val="20"/>
          <w:szCs w:val="20"/>
        </w:rPr>
      </w:pPr>
    </w:p>
    <w:p w:rsidR="00560826" w:rsidRPr="000B30ED" w:rsidRDefault="00560826" w:rsidP="00560826">
      <w:pPr>
        <w:pStyle w:val="26"/>
        <w:ind w:left="0"/>
      </w:pPr>
      <w:r w:rsidRPr="000B30ED">
        <w:rPr>
          <w:b/>
        </w:rPr>
        <w:t>Статья 4</w:t>
      </w:r>
      <w:r w:rsidR="006C0B53" w:rsidRPr="000B30ED">
        <w:rPr>
          <w:b/>
        </w:rPr>
        <w:t>4</w:t>
      </w:r>
      <w:r w:rsidRPr="000B30ED">
        <w:rPr>
          <w:b/>
        </w:rPr>
        <w:t>. Правила депутатской этики во взаимоотношениях депутата с государственными органами, органами местного самоуправления, юридическими и физическими лицами</w:t>
      </w:r>
      <w:r w:rsidRPr="000B30ED">
        <w:t xml:space="preserve">. </w:t>
      </w:r>
    </w:p>
    <w:p w:rsidR="00560826" w:rsidRPr="00D44CCE" w:rsidRDefault="00560826" w:rsidP="00560826">
      <w:pPr>
        <w:pStyle w:val="33"/>
        <w:numPr>
          <w:ilvl w:val="0"/>
          <w:numId w:val="29"/>
        </w:numPr>
        <w:tabs>
          <w:tab w:val="clear" w:pos="502"/>
          <w:tab w:val="num" w:pos="0"/>
        </w:tabs>
        <w:ind w:left="0" w:firstLine="567"/>
        <w:jc w:val="both"/>
        <w:rPr>
          <w:sz w:val="20"/>
          <w:szCs w:val="20"/>
        </w:rPr>
      </w:pPr>
      <w:r w:rsidRPr="00D44CCE">
        <w:rPr>
          <w:sz w:val="20"/>
          <w:szCs w:val="20"/>
        </w:rPr>
        <w:t>Депутат Думы не должен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и физическими лицами.</w:t>
      </w:r>
    </w:p>
    <w:p w:rsidR="00560826" w:rsidRPr="00D44CCE" w:rsidRDefault="00560826" w:rsidP="00560826">
      <w:pPr>
        <w:pStyle w:val="33"/>
        <w:numPr>
          <w:ilvl w:val="0"/>
          <w:numId w:val="29"/>
        </w:numPr>
        <w:tabs>
          <w:tab w:val="clear" w:pos="502"/>
          <w:tab w:val="num" w:pos="0"/>
        </w:tabs>
        <w:ind w:left="0" w:firstLine="567"/>
        <w:jc w:val="both"/>
        <w:rPr>
          <w:sz w:val="20"/>
          <w:szCs w:val="20"/>
        </w:rPr>
      </w:pPr>
      <w:r w:rsidRPr="00D44CCE">
        <w:rPr>
          <w:sz w:val="20"/>
          <w:szCs w:val="20"/>
        </w:rPr>
        <w:t>Депутат обязан использовать официальные бланки Думы только для официальных запросов и документов, необходимых для осуществления депутатских полномочий.</w:t>
      </w:r>
    </w:p>
    <w:p w:rsidR="00560826" w:rsidRPr="00D44CCE" w:rsidRDefault="00560826" w:rsidP="00560826">
      <w:pPr>
        <w:pStyle w:val="33"/>
        <w:numPr>
          <w:ilvl w:val="0"/>
          <w:numId w:val="29"/>
        </w:numPr>
        <w:tabs>
          <w:tab w:val="clear" w:pos="502"/>
          <w:tab w:val="num" w:pos="0"/>
        </w:tabs>
        <w:ind w:left="0" w:firstLine="567"/>
        <w:jc w:val="both"/>
        <w:rPr>
          <w:sz w:val="20"/>
          <w:szCs w:val="20"/>
        </w:rPr>
      </w:pPr>
      <w:r w:rsidRPr="00D44CCE">
        <w:rPr>
          <w:sz w:val="20"/>
          <w:szCs w:val="20"/>
        </w:rPr>
        <w:t xml:space="preserve">Депутат не должен использовать помещение, телефоны, автотранспорт и другие материально-технические средства Думы в целях, не связанных с осуществлением депутатской деятельности. </w:t>
      </w:r>
    </w:p>
    <w:p w:rsidR="00560826" w:rsidRPr="00D44CCE" w:rsidRDefault="00560826" w:rsidP="00560826">
      <w:pPr>
        <w:pStyle w:val="33"/>
        <w:numPr>
          <w:ilvl w:val="0"/>
          <w:numId w:val="29"/>
        </w:numPr>
        <w:tabs>
          <w:tab w:val="clear" w:pos="502"/>
          <w:tab w:val="num" w:pos="0"/>
        </w:tabs>
        <w:ind w:left="0" w:firstLine="567"/>
        <w:jc w:val="both"/>
        <w:rPr>
          <w:sz w:val="20"/>
          <w:szCs w:val="20"/>
        </w:rPr>
      </w:pPr>
      <w:r w:rsidRPr="00D44CCE">
        <w:rPr>
          <w:sz w:val="20"/>
          <w:szCs w:val="20"/>
        </w:rPr>
        <w:t>Депутат не может разглашать сведения, которые стали ему известны, благодаря осуществлению депутатских полномочий, если эти сведения:</w:t>
      </w:r>
    </w:p>
    <w:p w:rsidR="00560826" w:rsidRPr="00D44CCE" w:rsidRDefault="00560826" w:rsidP="00560826">
      <w:pPr>
        <w:pStyle w:val="34"/>
        <w:ind w:left="567"/>
        <w:jc w:val="both"/>
        <w:rPr>
          <w:sz w:val="20"/>
          <w:szCs w:val="20"/>
        </w:rPr>
      </w:pPr>
      <w:r w:rsidRPr="00D44CCE">
        <w:rPr>
          <w:sz w:val="20"/>
          <w:szCs w:val="20"/>
        </w:rPr>
        <w:t>а) составляют государственную, коммерческую или служебную тайну.</w:t>
      </w:r>
    </w:p>
    <w:p w:rsidR="00560826" w:rsidRPr="00D44CCE" w:rsidRDefault="00560826" w:rsidP="00560826">
      <w:pPr>
        <w:pStyle w:val="34"/>
        <w:ind w:left="0" w:firstLine="567"/>
        <w:jc w:val="both"/>
        <w:rPr>
          <w:sz w:val="20"/>
          <w:szCs w:val="20"/>
        </w:rPr>
      </w:pPr>
      <w:r>
        <w:rPr>
          <w:sz w:val="20"/>
          <w:szCs w:val="20"/>
        </w:rPr>
        <w:t xml:space="preserve">б) </w:t>
      </w:r>
      <w:r w:rsidRPr="00D44CCE">
        <w:rPr>
          <w:sz w:val="20"/>
          <w:szCs w:val="20"/>
        </w:rPr>
        <w:t xml:space="preserve">связаны с личной или семейной жизнью граждан, с деловой репутацией и деятельностью юридических лиц и доверены депутату при условии их неразглашения. </w:t>
      </w:r>
    </w:p>
    <w:p w:rsidR="00560826" w:rsidRPr="00D44CCE" w:rsidRDefault="00560826" w:rsidP="00560826">
      <w:pPr>
        <w:pStyle w:val="33"/>
        <w:numPr>
          <w:ilvl w:val="0"/>
          <w:numId w:val="29"/>
        </w:numPr>
        <w:tabs>
          <w:tab w:val="clear" w:pos="502"/>
          <w:tab w:val="num" w:pos="0"/>
        </w:tabs>
        <w:ind w:left="0" w:firstLine="567"/>
        <w:jc w:val="both"/>
        <w:rPr>
          <w:sz w:val="20"/>
          <w:szCs w:val="20"/>
        </w:rPr>
      </w:pPr>
      <w:r w:rsidRPr="00D44CCE">
        <w:rPr>
          <w:sz w:val="20"/>
          <w:szCs w:val="20"/>
        </w:rPr>
        <w:t xml:space="preserve">В случаях умышленного или неосторожного разглашения сведений, связанных с личной или семейной жизнью граждан, с деловой репутацией и деятельностью юридических лиц, доведенных депутату при условии неразглашения, депутат обязан принести извинения. </w:t>
      </w:r>
    </w:p>
    <w:p w:rsidR="00560826" w:rsidRPr="00D44CCE" w:rsidRDefault="00560826" w:rsidP="00560826">
      <w:pPr>
        <w:pStyle w:val="33"/>
        <w:jc w:val="both"/>
        <w:rPr>
          <w:sz w:val="20"/>
          <w:szCs w:val="20"/>
        </w:rPr>
      </w:pPr>
    </w:p>
    <w:p w:rsidR="00560826" w:rsidRPr="000B30ED" w:rsidRDefault="00560826" w:rsidP="00560826">
      <w:pPr>
        <w:pStyle w:val="34"/>
        <w:ind w:left="0"/>
        <w:rPr>
          <w:b/>
        </w:rPr>
      </w:pPr>
      <w:r w:rsidRPr="000B30ED">
        <w:rPr>
          <w:b/>
        </w:rPr>
        <w:t>Статья 4</w:t>
      </w:r>
      <w:r w:rsidR="006C0B53" w:rsidRPr="000B30ED">
        <w:rPr>
          <w:b/>
        </w:rPr>
        <w:t>5</w:t>
      </w:r>
      <w:r w:rsidRPr="000B30ED">
        <w:rPr>
          <w:b/>
        </w:rPr>
        <w:t xml:space="preserve">. Этика публичных выступлений депутата. </w:t>
      </w:r>
    </w:p>
    <w:p w:rsidR="00560826" w:rsidRPr="00D44CCE" w:rsidRDefault="00560826" w:rsidP="00560826">
      <w:pPr>
        <w:pStyle w:val="41"/>
        <w:numPr>
          <w:ilvl w:val="0"/>
          <w:numId w:val="30"/>
        </w:numPr>
        <w:tabs>
          <w:tab w:val="clear" w:pos="502"/>
          <w:tab w:val="num" w:pos="0"/>
        </w:tabs>
        <w:ind w:left="0" w:firstLine="567"/>
        <w:jc w:val="both"/>
        <w:rPr>
          <w:sz w:val="20"/>
          <w:szCs w:val="20"/>
        </w:rPr>
      </w:pPr>
      <w:r w:rsidRPr="00D44CCE">
        <w:rPr>
          <w:sz w:val="20"/>
          <w:szCs w:val="20"/>
        </w:rPr>
        <w:t>Депутат Думы, выступая на заседаниях Думы, депутатских слушаниях, в средствах массовой информации с различного рода публичными заявлениями, комментируя деятельность органов государственной власти, районного самоуправления, организаций и граждан обязан и</w:t>
      </w:r>
      <w:r>
        <w:rPr>
          <w:sz w:val="20"/>
          <w:szCs w:val="20"/>
        </w:rPr>
        <w:t xml:space="preserve">спользовать только достоверные </w:t>
      </w:r>
      <w:r w:rsidRPr="00D44CCE">
        <w:rPr>
          <w:sz w:val="20"/>
          <w:szCs w:val="20"/>
        </w:rPr>
        <w:t>проверенные факты.</w:t>
      </w:r>
    </w:p>
    <w:p w:rsidR="00560826" w:rsidRPr="00D44CCE" w:rsidRDefault="00560826" w:rsidP="00560826">
      <w:pPr>
        <w:pStyle w:val="41"/>
        <w:numPr>
          <w:ilvl w:val="0"/>
          <w:numId w:val="30"/>
        </w:numPr>
        <w:tabs>
          <w:tab w:val="clear" w:pos="502"/>
          <w:tab w:val="num" w:pos="0"/>
        </w:tabs>
        <w:ind w:left="0" w:firstLine="567"/>
        <w:jc w:val="both"/>
        <w:rPr>
          <w:sz w:val="20"/>
          <w:szCs w:val="20"/>
        </w:rPr>
      </w:pPr>
      <w:r w:rsidRPr="00D44CCE">
        <w:rPr>
          <w:sz w:val="20"/>
          <w:szCs w:val="20"/>
        </w:rPr>
        <w:t xml:space="preserve">Выступления должны быть корректными, не должны </w:t>
      </w:r>
      <w:proofErr w:type="gramStart"/>
      <w:r w:rsidRPr="00D44CCE">
        <w:rPr>
          <w:sz w:val="20"/>
          <w:szCs w:val="20"/>
        </w:rPr>
        <w:t>порочить честь</w:t>
      </w:r>
      <w:proofErr w:type="gramEnd"/>
      <w:r w:rsidRPr="00D44CCE">
        <w:rPr>
          <w:sz w:val="20"/>
          <w:szCs w:val="20"/>
        </w:rPr>
        <w:t xml:space="preserve"> и достоинство граждан, должностных лиц, деловую репутацию юридических лиц.</w:t>
      </w:r>
    </w:p>
    <w:p w:rsidR="00560826" w:rsidRPr="00D44CCE" w:rsidRDefault="00560826" w:rsidP="00560826">
      <w:pPr>
        <w:pStyle w:val="41"/>
        <w:numPr>
          <w:ilvl w:val="0"/>
          <w:numId w:val="30"/>
        </w:numPr>
        <w:tabs>
          <w:tab w:val="clear" w:pos="502"/>
          <w:tab w:val="num" w:pos="0"/>
        </w:tabs>
        <w:ind w:left="0" w:firstLine="567"/>
        <w:jc w:val="both"/>
        <w:rPr>
          <w:sz w:val="20"/>
          <w:szCs w:val="20"/>
        </w:rPr>
      </w:pPr>
      <w:proofErr w:type="gramStart"/>
      <w:r w:rsidRPr="00D44CCE">
        <w:rPr>
          <w:sz w:val="20"/>
          <w:szCs w:val="20"/>
        </w:rPr>
        <w:t xml:space="preserve">В случаях умышленного или неосторожного представления в публичных выступлениях и заявлениях недостоверных фактов, а также унижения чести и достоинства граждан, деловой репутации </w:t>
      </w:r>
      <w:r w:rsidRPr="00D44CCE">
        <w:rPr>
          <w:sz w:val="20"/>
          <w:szCs w:val="20"/>
        </w:rPr>
        <w:lastRenderedPageBreak/>
        <w:t xml:space="preserve">юридических лиц депутат обязан публично признать некорректность или (и) недостоверность своих высказываний, принести извинения тому гражданину, чьи честь и достоинство были затронуты или юридическому лицу, деловая репутация которого была задета. </w:t>
      </w:r>
      <w:proofErr w:type="gramEnd"/>
    </w:p>
    <w:p w:rsidR="00560826" w:rsidRPr="00D44CCE" w:rsidRDefault="00560826" w:rsidP="00560826">
      <w:pPr>
        <w:pStyle w:val="42"/>
        <w:ind w:left="0" w:firstLine="567"/>
        <w:jc w:val="both"/>
        <w:rPr>
          <w:sz w:val="20"/>
          <w:szCs w:val="20"/>
        </w:rPr>
      </w:pPr>
      <w:proofErr w:type="gramStart"/>
      <w:r w:rsidRPr="00D44CCE">
        <w:rPr>
          <w:sz w:val="20"/>
          <w:szCs w:val="20"/>
        </w:rPr>
        <w:t>Ответственность депутата, установленная частью 1 настоящего пункта не освобождает</w:t>
      </w:r>
      <w:proofErr w:type="gramEnd"/>
      <w:r w:rsidRPr="00D44CCE">
        <w:rPr>
          <w:sz w:val="20"/>
          <w:szCs w:val="20"/>
        </w:rPr>
        <w:t xml:space="preserve"> его от ответственности в соответствии с законодательством за предусмотренные настоящим разделом нарушения. </w:t>
      </w:r>
    </w:p>
    <w:p w:rsidR="00560826" w:rsidRDefault="00560826" w:rsidP="00560826">
      <w:pPr>
        <w:pStyle w:val="af"/>
        <w:ind w:left="0" w:firstLine="0"/>
      </w:pPr>
    </w:p>
    <w:p w:rsidR="00560826" w:rsidRPr="000B30ED" w:rsidRDefault="00560826" w:rsidP="000B30ED">
      <w:pPr>
        <w:pStyle w:val="af"/>
        <w:spacing w:line="276" w:lineRule="auto"/>
        <w:ind w:left="0" w:firstLine="0"/>
        <w:rPr>
          <w:b/>
          <w:sz w:val="24"/>
          <w:szCs w:val="24"/>
        </w:rPr>
      </w:pPr>
      <w:r w:rsidRPr="000B30ED">
        <w:rPr>
          <w:b/>
          <w:sz w:val="24"/>
          <w:szCs w:val="24"/>
        </w:rPr>
        <w:t>Статья 4</w:t>
      </w:r>
      <w:r w:rsidR="006C0B53" w:rsidRPr="000B30ED">
        <w:rPr>
          <w:b/>
          <w:sz w:val="24"/>
          <w:szCs w:val="24"/>
        </w:rPr>
        <w:t>6</w:t>
      </w:r>
      <w:r w:rsidRPr="000B30ED">
        <w:rPr>
          <w:b/>
          <w:sz w:val="24"/>
          <w:szCs w:val="24"/>
        </w:rPr>
        <w:t xml:space="preserve">. </w:t>
      </w:r>
      <w:proofErr w:type="gramStart"/>
      <w:r w:rsidRPr="000B30ED">
        <w:rPr>
          <w:b/>
          <w:sz w:val="24"/>
          <w:szCs w:val="24"/>
        </w:rPr>
        <w:t>Контроль за</w:t>
      </w:r>
      <w:proofErr w:type="gramEnd"/>
      <w:r w:rsidRPr="000B30ED">
        <w:rPr>
          <w:b/>
          <w:sz w:val="24"/>
          <w:szCs w:val="24"/>
        </w:rPr>
        <w:t xml:space="preserve"> соблюдением правил депутатской этики и ответственность депутата за их нарушения.</w:t>
      </w:r>
    </w:p>
    <w:p w:rsidR="00560826" w:rsidRPr="008A768A" w:rsidRDefault="00560826" w:rsidP="000B30ED">
      <w:pPr>
        <w:pStyle w:val="51"/>
        <w:numPr>
          <w:ilvl w:val="0"/>
          <w:numId w:val="31"/>
        </w:numPr>
        <w:tabs>
          <w:tab w:val="clear" w:pos="786"/>
        </w:tabs>
        <w:ind w:left="0" w:firstLine="567"/>
        <w:jc w:val="both"/>
        <w:rPr>
          <w:sz w:val="20"/>
          <w:szCs w:val="20"/>
        </w:rPr>
      </w:pPr>
      <w:proofErr w:type="gramStart"/>
      <w:r w:rsidRPr="008A768A">
        <w:rPr>
          <w:sz w:val="20"/>
          <w:szCs w:val="20"/>
        </w:rPr>
        <w:t>Контроль за</w:t>
      </w:r>
      <w:proofErr w:type="gramEnd"/>
      <w:r w:rsidRPr="008A768A">
        <w:rPr>
          <w:sz w:val="20"/>
          <w:szCs w:val="20"/>
        </w:rPr>
        <w:t xml:space="preserve"> соблюдением депутатами Думы правил депутатской этики осуществляет </w:t>
      </w:r>
      <w:r>
        <w:rPr>
          <w:sz w:val="20"/>
          <w:szCs w:val="20"/>
        </w:rPr>
        <w:t xml:space="preserve">постоянная </w:t>
      </w:r>
      <w:r w:rsidRPr="008A768A">
        <w:rPr>
          <w:sz w:val="20"/>
          <w:szCs w:val="20"/>
        </w:rPr>
        <w:t>Комиссия «По вопросам законности, прав человека</w:t>
      </w:r>
      <w:r>
        <w:rPr>
          <w:sz w:val="20"/>
          <w:szCs w:val="20"/>
        </w:rPr>
        <w:t>,</w:t>
      </w:r>
      <w:r w:rsidRPr="008A768A">
        <w:rPr>
          <w:sz w:val="20"/>
          <w:szCs w:val="20"/>
        </w:rPr>
        <w:t xml:space="preserve"> Регламента, мандатам и депутатской этике»</w:t>
      </w:r>
      <w:r>
        <w:rPr>
          <w:sz w:val="20"/>
          <w:szCs w:val="20"/>
        </w:rPr>
        <w:t xml:space="preserve"> (далее – Комиссия)</w:t>
      </w:r>
      <w:r w:rsidRPr="008A768A">
        <w:rPr>
          <w:sz w:val="20"/>
          <w:szCs w:val="20"/>
        </w:rPr>
        <w:t>.</w:t>
      </w:r>
      <w:r>
        <w:rPr>
          <w:sz w:val="20"/>
          <w:szCs w:val="20"/>
        </w:rPr>
        <w:t xml:space="preserve"> </w:t>
      </w:r>
      <w:r w:rsidRPr="008A768A">
        <w:rPr>
          <w:sz w:val="20"/>
          <w:szCs w:val="20"/>
        </w:rPr>
        <w:t xml:space="preserve">Председатель </w:t>
      </w:r>
      <w:r>
        <w:rPr>
          <w:sz w:val="20"/>
          <w:szCs w:val="20"/>
        </w:rPr>
        <w:t xml:space="preserve">постоянной Комиссии </w:t>
      </w:r>
      <w:r w:rsidRPr="008A768A">
        <w:rPr>
          <w:sz w:val="20"/>
          <w:szCs w:val="20"/>
        </w:rPr>
        <w:t xml:space="preserve">и члены </w:t>
      </w:r>
      <w:r>
        <w:rPr>
          <w:sz w:val="20"/>
          <w:szCs w:val="20"/>
        </w:rPr>
        <w:t>постоянной К</w:t>
      </w:r>
      <w:r w:rsidRPr="008A768A">
        <w:rPr>
          <w:sz w:val="20"/>
          <w:szCs w:val="20"/>
        </w:rPr>
        <w:t>омиссии обязаны предпринять все необходимые меры по соблюдению депутатами правил депутатской этики (сделать замечание, провести беседу и др.)</w:t>
      </w:r>
      <w:r>
        <w:rPr>
          <w:sz w:val="20"/>
          <w:szCs w:val="20"/>
        </w:rPr>
        <w:t>.</w:t>
      </w:r>
    </w:p>
    <w:p w:rsidR="00560826" w:rsidRPr="008A768A" w:rsidRDefault="00560826" w:rsidP="00560826">
      <w:pPr>
        <w:pStyle w:val="51"/>
        <w:numPr>
          <w:ilvl w:val="0"/>
          <w:numId w:val="31"/>
        </w:numPr>
        <w:tabs>
          <w:tab w:val="clear" w:pos="786"/>
        </w:tabs>
        <w:ind w:left="0" w:firstLine="567"/>
        <w:jc w:val="both"/>
        <w:rPr>
          <w:sz w:val="20"/>
          <w:szCs w:val="20"/>
        </w:rPr>
      </w:pPr>
      <w:r w:rsidRPr="008A768A">
        <w:rPr>
          <w:sz w:val="20"/>
          <w:szCs w:val="20"/>
        </w:rPr>
        <w:t>Комиссия может рассматривать вопрос о нарушении правил депутатской этике по собственной инициативе, по инициативе Думы, председателя Думы.</w:t>
      </w:r>
    </w:p>
    <w:p w:rsidR="00560826" w:rsidRPr="008A768A" w:rsidRDefault="00560826" w:rsidP="00560826">
      <w:pPr>
        <w:pStyle w:val="51"/>
        <w:numPr>
          <w:ilvl w:val="0"/>
          <w:numId w:val="31"/>
        </w:numPr>
        <w:tabs>
          <w:tab w:val="clear" w:pos="786"/>
        </w:tabs>
        <w:ind w:left="0" w:firstLine="567"/>
        <w:jc w:val="both"/>
        <w:rPr>
          <w:sz w:val="20"/>
          <w:szCs w:val="20"/>
        </w:rPr>
      </w:pPr>
      <w:r w:rsidRPr="008A768A">
        <w:rPr>
          <w:sz w:val="20"/>
          <w:szCs w:val="20"/>
        </w:rPr>
        <w:t xml:space="preserve">С заявлением о рассмотрении вопроса о неэтичности поведения депутата в комиссию могут обращаться жители города, должностные лица органов государственной власти, руководители организаций общественных объединений. </w:t>
      </w:r>
    </w:p>
    <w:p w:rsidR="00560826" w:rsidRPr="008A768A" w:rsidRDefault="00560826" w:rsidP="00560826">
      <w:pPr>
        <w:pStyle w:val="51"/>
        <w:numPr>
          <w:ilvl w:val="0"/>
          <w:numId w:val="31"/>
        </w:numPr>
        <w:tabs>
          <w:tab w:val="clear" w:pos="786"/>
        </w:tabs>
        <w:ind w:left="0" w:firstLine="567"/>
        <w:jc w:val="both"/>
        <w:rPr>
          <w:sz w:val="20"/>
          <w:szCs w:val="20"/>
        </w:rPr>
      </w:pPr>
      <w:r w:rsidRPr="008A768A">
        <w:rPr>
          <w:sz w:val="20"/>
          <w:szCs w:val="20"/>
        </w:rPr>
        <w:t>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w:t>
      </w:r>
    </w:p>
    <w:p w:rsidR="00560826" w:rsidRPr="008A768A" w:rsidRDefault="00560826" w:rsidP="00560826">
      <w:pPr>
        <w:pStyle w:val="51"/>
        <w:numPr>
          <w:ilvl w:val="0"/>
          <w:numId w:val="31"/>
        </w:numPr>
        <w:tabs>
          <w:tab w:val="clear" w:pos="786"/>
        </w:tabs>
        <w:ind w:left="0" w:firstLine="567"/>
        <w:jc w:val="both"/>
        <w:rPr>
          <w:sz w:val="20"/>
          <w:szCs w:val="20"/>
        </w:rPr>
      </w:pPr>
      <w:r w:rsidRPr="008A768A">
        <w:rPr>
          <w:sz w:val="20"/>
          <w:szCs w:val="20"/>
        </w:rPr>
        <w:t>В случае подачи необоснованной жалобы, затрагивающей честь, достоинство, деловую репутацию депутата, депутат вправе защищать свои права всеми способами, не запрещенные законом.</w:t>
      </w:r>
    </w:p>
    <w:p w:rsidR="00560826" w:rsidRPr="008A768A" w:rsidRDefault="00560826" w:rsidP="00560826">
      <w:pPr>
        <w:pStyle w:val="52"/>
        <w:ind w:left="0" w:firstLine="567"/>
        <w:jc w:val="both"/>
        <w:rPr>
          <w:sz w:val="20"/>
          <w:szCs w:val="20"/>
        </w:rPr>
      </w:pPr>
      <w:r w:rsidRPr="008A768A">
        <w:rPr>
          <w:sz w:val="20"/>
          <w:szCs w:val="20"/>
        </w:rPr>
        <w:t>В случае обращения депутата в органы государственной власти, органы местного самоуправления или суд с требованием о защите чести, достоинства и деловой репутации. Комиссия оказывает содействие депутату в защите его чести, достоинства и деловой репутации, в том числе путем оказания помощи в защите его интересов в суде.</w:t>
      </w:r>
    </w:p>
    <w:p w:rsidR="00560826" w:rsidRPr="008A768A" w:rsidRDefault="00560826" w:rsidP="00560826">
      <w:pPr>
        <w:pStyle w:val="51"/>
        <w:numPr>
          <w:ilvl w:val="0"/>
          <w:numId w:val="31"/>
        </w:numPr>
        <w:tabs>
          <w:tab w:val="clear" w:pos="786"/>
          <w:tab w:val="num" w:pos="0"/>
        </w:tabs>
        <w:ind w:left="0" w:firstLine="567"/>
        <w:jc w:val="both"/>
        <w:rPr>
          <w:sz w:val="20"/>
          <w:szCs w:val="20"/>
        </w:rPr>
      </w:pPr>
      <w:r w:rsidRPr="008A768A">
        <w:rPr>
          <w:sz w:val="20"/>
          <w:szCs w:val="20"/>
        </w:rPr>
        <w:t xml:space="preserve">По результатам рассмотрения вопроса о нарушении правил депутатской этики Комиссия принимает решение о наличии или отсутствии нарушения правил депутатской этики. </w:t>
      </w:r>
    </w:p>
    <w:p w:rsidR="00560826" w:rsidRPr="008A768A" w:rsidRDefault="00560826" w:rsidP="00560826">
      <w:pPr>
        <w:pStyle w:val="af"/>
        <w:ind w:left="0" w:firstLine="567"/>
        <w:jc w:val="both"/>
      </w:pPr>
      <w:r w:rsidRPr="008A768A">
        <w:t xml:space="preserve">В случае установления факта нарушения депутатом настоящих </w:t>
      </w:r>
      <w:proofErr w:type="gramStart"/>
      <w:r w:rsidRPr="008A768A">
        <w:t>правил</w:t>
      </w:r>
      <w:proofErr w:type="gramEnd"/>
      <w:r w:rsidRPr="008A768A">
        <w:t xml:space="preserve"> Комиссия может вынести решения с рекомендацией строго следовать правилам депутатской этики (принести извинения) с сообщением о результатах рассмотрения вопроса о нарушении депутатом правил депутатской этики район</w:t>
      </w:r>
      <w:r>
        <w:t>ной Думой.</w:t>
      </w:r>
    </w:p>
    <w:p w:rsidR="00560826" w:rsidRPr="008A768A" w:rsidRDefault="00560826" w:rsidP="00560826">
      <w:pPr>
        <w:pStyle w:val="af"/>
        <w:ind w:left="0" w:firstLine="567"/>
        <w:jc w:val="both"/>
      </w:pPr>
      <w:r w:rsidRPr="008A768A">
        <w:t xml:space="preserve">В случае грубого нарушения правил депутатской этики вопрос о применении к нарушившему их депутату меры воздействия выносятся Комиссией на рассмотрение районной Думы. </w:t>
      </w:r>
    </w:p>
    <w:p w:rsidR="00560826" w:rsidRPr="008A768A" w:rsidRDefault="00560826" w:rsidP="000B30ED">
      <w:pPr>
        <w:pStyle w:val="af3"/>
        <w:ind w:firstLine="567"/>
        <w:jc w:val="both"/>
        <w:rPr>
          <w:sz w:val="20"/>
          <w:szCs w:val="20"/>
        </w:rPr>
      </w:pPr>
      <w:r w:rsidRPr="008A768A">
        <w:rPr>
          <w:sz w:val="20"/>
          <w:szCs w:val="20"/>
        </w:rPr>
        <w:t>Дума может принять к на</w:t>
      </w:r>
      <w:r>
        <w:rPr>
          <w:sz w:val="20"/>
          <w:szCs w:val="20"/>
        </w:rPr>
        <w:t xml:space="preserve">рушителю одну из следующих мер </w:t>
      </w:r>
      <w:r w:rsidRPr="008A768A">
        <w:rPr>
          <w:sz w:val="20"/>
          <w:szCs w:val="20"/>
        </w:rPr>
        <w:t>воздействия:</w:t>
      </w:r>
    </w:p>
    <w:p w:rsidR="00560826" w:rsidRPr="008A768A" w:rsidRDefault="00560826" w:rsidP="000B30ED">
      <w:pPr>
        <w:pStyle w:val="af"/>
        <w:ind w:left="0" w:firstLine="567"/>
        <w:jc w:val="both"/>
      </w:pPr>
      <w:r w:rsidRPr="008A768A">
        <w:t>а) рекомендовать прекратить поведение, наруша</w:t>
      </w:r>
      <w:r>
        <w:t xml:space="preserve">ющее правила депутатской этики </w:t>
      </w:r>
      <w:r w:rsidRPr="008A768A">
        <w:t>(и принести извинения)</w:t>
      </w:r>
      <w:r>
        <w:t>;</w:t>
      </w:r>
    </w:p>
    <w:p w:rsidR="00560826" w:rsidRPr="008A768A" w:rsidRDefault="00560826" w:rsidP="000B30ED">
      <w:pPr>
        <w:pStyle w:val="af"/>
        <w:ind w:left="0" w:firstLine="567"/>
        <w:jc w:val="both"/>
      </w:pPr>
      <w:r w:rsidRPr="008A768A">
        <w:t xml:space="preserve">б) довести факты нарушения депутатом норм депутатской этики до сведения избирателей округа через средства массовой информации. </w:t>
      </w:r>
    </w:p>
    <w:p w:rsidR="00560826" w:rsidRPr="008A768A" w:rsidRDefault="00560826" w:rsidP="00560826">
      <w:pPr>
        <w:pStyle w:val="af"/>
        <w:ind w:hanging="164"/>
        <w:jc w:val="both"/>
      </w:pPr>
    </w:p>
    <w:p w:rsidR="00560826" w:rsidRPr="000B30ED" w:rsidRDefault="00560826" w:rsidP="000B30ED">
      <w:pPr>
        <w:pStyle w:val="af"/>
        <w:spacing w:line="276" w:lineRule="auto"/>
        <w:ind w:left="0" w:firstLine="0"/>
        <w:jc w:val="center"/>
        <w:rPr>
          <w:b/>
          <w:sz w:val="32"/>
          <w:szCs w:val="32"/>
        </w:rPr>
      </w:pPr>
      <w:r w:rsidRPr="000B30ED">
        <w:rPr>
          <w:b/>
          <w:sz w:val="32"/>
          <w:szCs w:val="32"/>
        </w:rPr>
        <w:t>Глава 5. Депутатский запрос.</w:t>
      </w:r>
    </w:p>
    <w:p w:rsidR="00560826" w:rsidRPr="000B30ED" w:rsidRDefault="00560826" w:rsidP="000B30ED">
      <w:pPr>
        <w:pStyle w:val="af"/>
        <w:spacing w:line="276" w:lineRule="auto"/>
        <w:rPr>
          <w:b/>
          <w:sz w:val="24"/>
          <w:szCs w:val="24"/>
        </w:rPr>
      </w:pPr>
      <w:r w:rsidRPr="000B30ED">
        <w:rPr>
          <w:b/>
          <w:sz w:val="24"/>
          <w:szCs w:val="24"/>
        </w:rPr>
        <w:t>Статья 4</w:t>
      </w:r>
      <w:r w:rsidR="006C0B53" w:rsidRPr="000B30ED">
        <w:rPr>
          <w:b/>
          <w:sz w:val="24"/>
          <w:szCs w:val="24"/>
        </w:rPr>
        <w:t>7</w:t>
      </w:r>
      <w:r w:rsidRPr="000B30ED">
        <w:rPr>
          <w:b/>
          <w:sz w:val="24"/>
          <w:szCs w:val="24"/>
        </w:rPr>
        <w:t>. Порядок оформления депутатского запроса.</w:t>
      </w:r>
    </w:p>
    <w:p w:rsidR="00560826" w:rsidRPr="008A768A" w:rsidRDefault="00560826" w:rsidP="00560826">
      <w:pPr>
        <w:pStyle w:val="af"/>
        <w:numPr>
          <w:ilvl w:val="0"/>
          <w:numId w:val="36"/>
        </w:numPr>
        <w:tabs>
          <w:tab w:val="clear" w:pos="405"/>
          <w:tab w:val="num" w:pos="0"/>
        </w:tabs>
        <w:ind w:left="0" w:firstLine="567"/>
        <w:jc w:val="both"/>
      </w:pPr>
      <w:r w:rsidRPr="008A768A">
        <w:t>Депутат Думы (группа депутатов) имеют право внести на рассмотрение Думы обращение к органам государственной власти области, органам местного самоуправления, руководителям общественных объединений, предприятий, учреждений, организаций всех форм собственности, расположенных на террито</w:t>
      </w:r>
      <w:r>
        <w:t>рии муниципального образования,</w:t>
      </w:r>
      <w:r w:rsidRPr="008A768A">
        <w:t xml:space="preserve"> по вопросам, входящим в компетенцию Думы.</w:t>
      </w:r>
    </w:p>
    <w:p w:rsidR="00560826" w:rsidRPr="008A768A" w:rsidRDefault="00560826" w:rsidP="00560826">
      <w:pPr>
        <w:pStyle w:val="af"/>
        <w:numPr>
          <w:ilvl w:val="0"/>
          <w:numId w:val="36"/>
        </w:numPr>
        <w:tabs>
          <w:tab w:val="clear" w:pos="405"/>
          <w:tab w:val="num" w:pos="0"/>
        </w:tabs>
        <w:ind w:left="0" w:firstLine="567"/>
        <w:jc w:val="both"/>
      </w:pPr>
      <w:r w:rsidRPr="008A768A">
        <w:t>Обращение вносится в письменной форме и оглашается на заседании Думы.</w:t>
      </w:r>
    </w:p>
    <w:p w:rsidR="00560826" w:rsidRPr="008A768A" w:rsidRDefault="00560826" w:rsidP="00560826">
      <w:pPr>
        <w:pStyle w:val="af"/>
        <w:numPr>
          <w:ilvl w:val="0"/>
          <w:numId w:val="36"/>
        </w:numPr>
        <w:tabs>
          <w:tab w:val="clear" w:pos="405"/>
          <w:tab w:val="num" w:pos="0"/>
        </w:tabs>
        <w:ind w:left="0" w:firstLine="567"/>
        <w:jc w:val="both"/>
      </w:pPr>
      <w:r w:rsidRPr="008A768A">
        <w:t>Дума признает</w:t>
      </w:r>
      <w:r>
        <w:t xml:space="preserve"> обращение депутата </w:t>
      </w:r>
      <w:r w:rsidRPr="008A768A">
        <w:t xml:space="preserve">(группы депутатов) депутатским запросом, если оно касается фактов </w:t>
      </w:r>
      <w:r>
        <w:t xml:space="preserve">нарушения Конституции </w:t>
      </w:r>
      <w:r w:rsidRPr="008A768A">
        <w:t>Российской Федерации, законов и иных нормативных правовых актов органов государственной власти Российской Федерации, законов и иных нормативных правовых актов органов государс</w:t>
      </w:r>
      <w:r>
        <w:t xml:space="preserve">твенной власти области, Устава </w:t>
      </w:r>
      <w:r w:rsidRPr="008A768A">
        <w:t>муниципального образования Киренский район, либо затрагивает иные вопросы, имеющие общественное значение.</w:t>
      </w:r>
    </w:p>
    <w:p w:rsidR="00560826" w:rsidRPr="008A768A" w:rsidRDefault="00560826" w:rsidP="00560826">
      <w:pPr>
        <w:pStyle w:val="af"/>
        <w:numPr>
          <w:ilvl w:val="0"/>
          <w:numId w:val="36"/>
        </w:numPr>
        <w:tabs>
          <w:tab w:val="clear" w:pos="405"/>
          <w:tab w:val="num" w:pos="0"/>
        </w:tabs>
        <w:ind w:left="0" w:firstLine="567"/>
        <w:jc w:val="both"/>
      </w:pPr>
      <w:r w:rsidRPr="008A768A">
        <w:t xml:space="preserve">Для признания обращения депутатским запросом проводится голосование и принимается </w:t>
      </w:r>
      <w:r>
        <w:t>Р</w:t>
      </w:r>
      <w:r w:rsidRPr="008A768A">
        <w:t>ешение.</w:t>
      </w:r>
    </w:p>
    <w:p w:rsidR="00560826" w:rsidRPr="008A768A" w:rsidRDefault="00560826" w:rsidP="00560826">
      <w:pPr>
        <w:pStyle w:val="af"/>
        <w:numPr>
          <w:ilvl w:val="0"/>
          <w:numId w:val="36"/>
        </w:numPr>
        <w:tabs>
          <w:tab w:val="clear" w:pos="405"/>
          <w:tab w:val="num" w:pos="0"/>
        </w:tabs>
        <w:ind w:left="0" w:firstLine="567"/>
        <w:jc w:val="both"/>
      </w:pPr>
      <w:r w:rsidRPr="008A768A">
        <w:t xml:space="preserve">Депутатский запрос </w:t>
      </w:r>
      <w:r w:rsidR="00CF75F7">
        <w:t>р</w:t>
      </w:r>
      <w:r w:rsidRPr="008A768A">
        <w:t>ешением Думы направляется для изучения в соответствующую комиссию, либо сразу включается в повестку заседания Думы.</w:t>
      </w:r>
    </w:p>
    <w:p w:rsidR="00560826" w:rsidRPr="008A768A" w:rsidRDefault="00CF75F7" w:rsidP="00560826">
      <w:pPr>
        <w:pStyle w:val="af"/>
        <w:numPr>
          <w:ilvl w:val="0"/>
          <w:numId w:val="36"/>
        </w:numPr>
        <w:tabs>
          <w:tab w:val="clear" w:pos="405"/>
          <w:tab w:val="num" w:pos="0"/>
        </w:tabs>
        <w:ind w:left="0" w:firstLine="567"/>
        <w:jc w:val="both"/>
      </w:pPr>
      <w:r>
        <w:t xml:space="preserve">Орган или должностное лицо, к </w:t>
      </w:r>
      <w:r w:rsidR="00560826" w:rsidRPr="008A768A">
        <w:t xml:space="preserve">которому обращен депутатский запрос, обязаны дать ответ на него в </w:t>
      </w:r>
      <w:r w:rsidR="00BE1877">
        <w:t xml:space="preserve">письменной </w:t>
      </w:r>
      <w:r w:rsidR="00560826" w:rsidRPr="008A768A">
        <w:t xml:space="preserve">форме </w:t>
      </w:r>
      <w:r w:rsidR="00BE1877">
        <w:t>не позднее 15 дней со дня его поступления. Ответ на депутатский запрос оглашается на заседании Думы.</w:t>
      </w:r>
    </w:p>
    <w:p w:rsidR="00560826" w:rsidRPr="008A768A" w:rsidRDefault="00560826" w:rsidP="00560826">
      <w:pPr>
        <w:pStyle w:val="af"/>
        <w:numPr>
          <w:ilvl w:val="0"/>
          <w:numId w:val="36"/>
        </w:numPr>
        <w:tabs>
          <w:tab w:val="clear" w:pos="405"/>
          <w:tab w:val="num" w:pos="0"/>
        </w:tabs>
        <w:ind w:left="0" w:firstLine="567"/>
        <w:jc w:val="both"/>
      </w:pPr>
      <w:r w:rsidRPr="008A768A">
        <w:t>Письменный ответ на депутатский запрос оглашается председательствующим, либо должностным лицом, к которому обращен запрос, на заседании Думы.</w:t>
      </w:r>
    </w:p>
    <w:p w:rsidR="00560826" w:rsidRPr="008A768A" w:rsidRDefault="00560826" w:rsidP="00560826">
      <w:pPr>
        <w:pStyle w:val="af"/>
        <w:numPr>
          <w:ilvl w:val="0"/>
          <w:numId w:val="36"/>
        </w:numPr>
        <w:tabs>
          <w:tab w:val="clear" w:pos="405"/>
          <w:tab w:val="num" w:pos="0"/>
        </w:tabs>
        <w:ind w:left="0" w:firstLine="567"/>
        <w:jc w:val="both"/>
      </w:pPr>
      <w:r w:rsidRPr="008A768A">
        <w:t xml:space="preserve">По результатам рассмотрения депутатского запроса Дума принимает </w:t>
      </w:r>
      <w:r w:rsidR="00CF75F7">
        <w:t>р</w:t>
      </w:r>
      <w:r w:rsidRPr="008A768A">
        <w:t>ешение.</w:t>
      </w:r>
    </w:p>
    <w:p w:rsidR="00560826" w:rsidRPr="008A768A" w:rsidRDefault="00560826" w:rsidP="00560826">
      <w:pPr>
        <w:pStyle w:val="af"/>
        <w:numPr>
          <w:ilvl w:val="0"/>
          <w:numId w:val="36"/>
        </w:numPr>
        <w:tabs>
          <w:tab w:val="clear" w:pos="405"/>
          <w:tab w:val="num" w:pos="0"/>
        </w:tabs>
        <w:ind w:left="0" w:firstLine="567"/>
        <w:jc w:val="both"/>
      </w:pPr>
      <w:r w:rsidRPr="008A768A">
        <w:lastRenderedPageBreak/>
        <w:t xml:space="preserve">Обращение депутата (группы депутатов), не признанное депутатским запросом, рассматривается в порядке письменного запроса, </w:t>
      </w:r>
      <w:proofErr w:type="gramStart"/>
      <w:r w:rsidRPr="008A768A">
        <w:t>согласно</w:t>
      </w:r>
      <w:proofErr w:type="gramEnd"/>
      <w:r w:rsidRPr="008A768A">
        <w:t xml:space="preserve"> его статуса.</w:t>
      </w:r>
    </w:p>
    <w:p w:rsidR="00560826" w:rsidRPr="008A768A" w:rsidRDefault="00560826" w:rsidP="00560826">
      <w:pPr>
        <w:pStyle w:val="af"/>
        <w:jc w:val="both"/>
        <w:rPr>
          <w:b/>
        </w:rPr>
      </w:pPr>
    </w:p>
    <w:p w:rsidR="00560826" w:rsidRPr="000B30ED" w:rsidRDefault="00560826" w:rsidP="000B30ED">
      <w:pPr>
        <w:pStyle w:val="af"/>
        <w:spacing w:line="276" w:lineRule="auto"/>
        <w:ind w:left="0" w:firstLine="0"/>
        <w:jc w:val="center"/>
        <w:rPr>
          <w:b/>
          <w:sz w:val="32"/>
          <w:szCs w:val="32"/>
        </w:rPr>
      </w:pPr>
      <w:r w:rsidRPr="000B30ED">
        <w:rPr>
          <w:b/>
          <w:sz w:val="32"/>
          <w:szCs w:val="32"/>
        </w:rPr>
        <w:t>Глава 6. Заключительные положения</w:t>
      </w:r>
    </w:p>
    <w:p w:rsidR="00560826" w:rsidRPr="000B30ED" w:rsidRDefault="00560826" w:rsidP="000B30ED">
      <w:pPr>
        <w:pStyle w:val="af"/>
        <w:spacing w:line="276" w:lineRule="auto"/>
        <w:rPr>
          <w:b/>
          <w:sz w:val="24"/>
          <w:szCs w:val="24"/>
        </w:rPr>
      </w:pPr>
      <w:r w:rsidRPr="000B30ED">
        <w:rPr>
          <w:b/>
          <w:sz w:val="24"/>
          <w:szCs w:val="24"/>
        </w:rPr>
        <w:t>Статья 4</w:t>
      </w:r>
      <w:r w:rsidR="006C0B53" w:rsidRPr="000B30ED">
        <w:rPr>
          <w:b/>
          <w:sz w:val="24"/>
          <w:szCs w:val="24"/>
        </w:rPr>
        <w:t>8</w:t>
      </w:r>
      <w:r w:rsidRPr="000B30ED">
        <w:rPr>
          <w:b/>
          <w:sz w:val="24"/>
          <w:szCs w:val="24"/>
        </w:rPr>
        <w:t>. Принятие, изменение, вступление в силу Регламента Думы.</w:t>
      </w:r>
    </w:p>
    <w:p w:rsidR="00560826" w:rsidRPr="008A768A" w:rsidRDefault="00560826" w:rsidP="00560826">
      <w:pPr>
        <w:pStyle w:val="af"/>
        <w:numPr>
          <w:ilvl w:val="0"/>
          <w:numId w:val="37"/>
        </w:numPr>
        <w:tabs>
          <w:tab w:val="clear" w:pos="720"/>
          <w:tab w:val="num" w:pos="0"/>
        </w:tabs>
        <w:ind w:left="0" w:firstLine="567"/>
        <w:jc w:val="both"/>
      </w:pPr>
      <w:r w:rsidRPr="008A768A">
        <w:t>Регламент Думы, изменения и дополнения к нему принимаются большинством голосов от установленного числа депутатов.</w:t>
      </w:r>
    </w:p>
    <w:p w:rsidR="00560826" w:rsidRPr="008A768A" w:rsidRDefault="00560826" w:rsidP="00560826">
      <w:pPr>
        <w:pStyle w:val="af"/>
        <w:numPr>
          <w:ilvl w:val="0"/>
          <w:numId w:val="37"/>
        </w:numPr>
        <w:tabs>
          <w:tab w:val="clear" w:pos="720"/>
        </w:tabs>
        <w:ind w:left="0" w:firstLine="567"/>
        <w:jc w:val="both"/>
      </w:pPr>
      <w:r w:rsidRPr="008A768A">
        <w:t xml:space="preserve">Проекты </w:t>
      </w:r>
      <w:r w:rsidR="00CF75F7">
        <w:t>р</w:t>
      </w:r>
      <w:r w:rsidRPr="008A768A">
        <w:t>ешений о внесени</w:t>
      </w:r>
      <w:r>
        <w:t>и</w:t>
      </w:r>
      <w:r w:rsidRPr="008A768A">
        <w:t xml:space="preserve"> изменений</w:t>
      </w:r>
      <w:r>
        <w:t xml:space="preserve"> и</w:t>
      </w:r>
      <w:r w:rsidRPr="008A768A">
        <w:t xml:space="preserve"> дополнений в Регламент Думы рассматриваются по мере необходимости.</w:t>
      </w:r>
    </w:p>
    <w:p w:rsidR="00560826" w:rsidRPr="008A768A" w:rsidRDefault="00560826" w:rsidP="00560826">
      <w:pPr>
        <w:pStyle w:val="af"/>
        <w:numPr>
          <w:ilvl w:val="0"/>
          <w:numId w:val="37"/>
        </w:numPr>
        <w:tabs>
          <w:tab w:val="clear" w:pos="720"/>
          <w:tab w:val="num" w:pos="0"/>
        </w:tabs>
        <w:ind w:left="0" w:firstLine="567"/>
        <w:jc w:val="both"/>
      </w:pPr>
      <w:r w:rsidRPr="008A768A">
        <w:t>Регламент Думы, изменения и дополнения к нему, подлежат обязательному опубликованию, и вступает в силу с момента их опубликования.</w:t>
      </w:r>
    </w:p>
    <w:p w:rsidR="00560826" w:rsidRPr="008A768A" w:rsidRDefault="00560826" w:rsidP="00560826">
      <w:pPr>
        <w:pStyle w:val="af"/>
        <w:ind w:left="360" w:firstLine="0"/>
        <w:jc w:val="both"/>
      </w:pPr>
    </w:p>
    <w:p w:rsidR="00560826" w:rsidRPr="001333B1" w:rsidRDefault="00560826" w:rsidP="00560826">
      <w:pPr>
        <w:pStyle w:val="af"/>
        <w:ind w:left="360" w:firstLine="0"/>
        <w:jc w:val="both"/>
        <w:rPr>
          <w:sz w:val="24"/>
          <w:szCs w:val="24"/>
        </w:rPr>
      </w:pPr>
    </w:p>
    <w:p w:rsidR="00560826" w:rsidRDefault="00560826" w:rsidP="00560826">
      <w:pPr>
        <w:pStyle w:val="af"/>
        <w:ind w:left="360" w:firstLine="0"/>
      </w:pPr>
    </w:p>
    <w:p w:rsidR="00560826" w:rsidRDefault="00560826" w:rsidP="00560826">
      <w:pPr>
        <w:pStyle w:val="af"/>
        <w:ind w:left="360" w:firstLine="0"/>
      </w:pPr>
    </w:p>
    <w:p w:rsidR="00560826" w:rsidRPr="000B30ED" w:rsidRDefault="00560826" w:rsidP="00560826">
      <w:pPr>
        <w:pStyle w:val="af"/>
        <w:rPr>
          <w:b/>
          <w:sz w:val="24"/>
          <w:szCs w:val="24"/>
        </w:rPr>
      </w:pPr>
      <w:r w:rsidRPr="000B30ED">
        <w:rPr>
          <w:b/>
          <w:sz w:val="24"/>
          <w:szCs w:val="24"/>
        </w:rPr>
        <w:t xml:space="preserve">Председатель Думы </w:t>
      </w:r>
    </w:p>
    <w:p w:rsidR="00560826" w:rsidRPr="000B30ED" w:rsidRDefault="00560826" w:rsidP="00560826">
      <w:pPr>
        <w:spacing w:after="0"/>
        <w:rPr>
          <w:rFonts w:ascii="Times New Roman" w:hAnsi="Times New Roman" w:cs="Times New Roman"/>
          <w:b/>
          <w:sz w:val="24"/>
          <w:szCs w:val="24"/>
        </w:rPr>
      </w:pPr>
      <w:r w:rsidRPr="000B30ED">
        <w:rPr>
          <w:rFonts w:ascii="Times New Roman" w:hAnsi="Times New Roman" w:cs="Times New Roman"/>
          <w:b/>
          <w:sz w:val="24"/>
          <w:szCs w:val="24"/>
        </w:rPr>
        <w:t>Киренского муниципального района</w:t>
      </w:r>
      <w:r w:rsidRPr="000B30ED">
        <w:rPr>
          <w:rFonts w:ascii="Times New Roman" w:hAnsi="Times New Roman" w:cs="Times New Roman"/>
          <w:b/>
          <w:sz w:val="24"/>
          <w:szCs w:val="24"/>
        </w:rPr>
        <w:tab/>
      </w:r>
      <w:r w:rsidRPr="000B30ED">
        <w:rPr>
          <w:rFonts w:ascii="Times New Roman" w:hAnsi="Times New Roman" w:cs="Times New Roman"/>
          <w:b/>
          <w:sz w:val="24"/>
          <w:szCs w:val="24"/>
        </w:rPr>
        <w:tab/>
      </w:r>
      <w:r w:rsidRPr="000B30ED">
        <w:rPr>
          <w:rFonts w:ascii="Times New Roman" w:hAnsi="Times New Roman" w:cs="Times New Roman"/>
          <w:b/>
          <w:sz w:val="24"/>
          <w:szCs w:val="24"/>
        </w:rPr>
        <w:tab/>
      </w:r>
      <w:r w:rsidRPr="000B30ED">
        <w:rPr>
          <w:rFonts w:ascii="Times New Roman" w:hAnsi="Times New Roman" w:cs="Times New Roman"/>
          <w:b/>
          <w:sz w:val="24"/>
          <w:szCs w:val="24"/>
        </w:rPr>
        <w:tab/>
      </w:r>
      <w:r w:rsidR="000B30ED">
        <w:rPr>
          <w:rFonts w:ascii="Times New Roman" w:hAnsi="Times New Roman" w:cs="Times New Roman"/>
          <w:b/>
          <w:sz w:val="24"/>
          <w:szCs w:val="24"/>
        </w:rPr>
        <w:tab/>
      </w:r>
      <w:r w:rsidR="000B30ED">
        <w:rPr>
          <w:rFonts w:ascii="Times New Roman" w:hAnsi="Times New Roman" w:cs="Times New Roman"/>
          <w:b/>
          <w:sz w:val="24"/>
          <w:szCs w:val="24"/>
        </w:rPr>
        <w:tab/>
      </w:r>
      <w:r w:rsidRPr="000B30ED">
        <w:rPr>
          <w:rFonts w:ascii="Times New Roman" w:hAnsi="Times New Roman" w:cs="Times New Roman"/>
          <w:b/>
          <w:sz w:val="24"/>
          <w:szCs w:val="24"/>
        </w:rPr>
        <w:t>П.М. Пашкин</w:t>
      </w:r>
    </w:p>
    <w:sectPr w:rsidR="00560826" w:rsidRPr="000B30ED" w:rsidSect="00463D8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1E"/>
    <w:multiLevelType w:val="hybridMultilevel"/>
    <w:tmpl w:val="FA344F74"/>
    <w:lvl w:ilvl="0" w:tplc="D5FA5B10">
      <w:start w:val="1"/>
      <w:numFmt w:val="decimal"/>
      <w:lvlText w:val="%1."/>
      <w:lvlJc w:val="left"/>
      <w:pPr>
        <w:tabs>
          <w:tab w:val="num" w:pos="643"/>
        </w:tabs>
        <w:ind w:left="643" w:hanging="360"/>
      </w:pPr>
      <w:rPr>
        <w:rFonts w:hint="default"/>
        <w:sz w:val="20"/>
        <w:szCs w:val="20"/>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1BA5C8A"/>
    <w:multiLevelType w:val="hybridMultilevel"/>
    <w:tmpl w:val="3F146B68"/>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7000B"/>
    <w:multiLevelType w:val="hybridMultilevel"/>
    <w:tmpl w:val="FC84F05A"/>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07FB4"/>
    <w:multiLevelType w:val="hybridMultilevel"/>
    <w:tmpl w:val="910E44C0"/>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51ECA"/>
    <w:multiLevelType w:val="hybridMultilevel"/>
    <w:tmpl w:val="054EC26A"/>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DE24AB"/>
    <w:multiLevelType w:val="hybridMultilevel"/>
    <w:tmpl w:val="FAE2717E"/>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DF46BC"/>
    <w:multiLevelType w:val="hybridMultilevel"/>
    <w:tmpl w:val="0B284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3C7B27"/>
    <w:multiLevelType w:val="singleLevel"/>
    <w:tmpl w:val="C53889C4"/>
    <w:lvl w:ilvl="0">
      <w:start w:val="1"/>
      <w:numFmt w:val="decimal"/>
      <w:lvlText w:val="%1."/>
      <w:lvlJc w:val="left"/>
      <w:pPr>
        <w:tabs>
          <w:tab w:val="num" w:pos="502"/>
        </w:tabs>
        <w:ind w:left="502" w:hanging="360"/>
      </w:pPr>
      <w:rPr>
        <w:rFonts w:hint="default"/>
      </w:rPr>
    </w:lvl>
  </w:abstractNum>
  <w:abstractNum w:abstractNumId="8">
    <w:nsid w:val="196329E7"/>
    <w:multiLevelType w:val="singleLevel"/>
    <w:tmpl w:val="5E4CFC60"/>
    <w:lvl w:ilvl="0">
      <w:start w:val="1"/>
      <w:numFmt w:val="decimal"/>
      <w:lvlText w:val="%1."/>
      <w:lvlJc w:val="left"/>
      <w:pPr>
        <w:tabs>
          <w:tab w:val="num" w:pos="502"/>
        </w:tabs>
        <w:ind w:left="502" w:hanging="360"/>
      </w:pPr>
      <w:rPr>
        <w:rFonts w:hint="default"/>
      </w:rPr>
    </w:lvl>
  </w:abstractNum>
  <w:abstractNum w:abstractNumId="9">
    <w:nsid w:val="1CDF5056"/>
    <w:multiLevelType w:val="singleLevel"/>
    <w:tmpl w:val="5DE8011E"/>
    <w:lvl w:ilvl="0">
      <w:start w:val="1"/>
      <w:numFmt w:val="decimal"/>
      <w:lvlText w:val="%1."/>
      <w:lvlJc w:val="left"/>
      <w:pPr>
        <w:tabs>
          <w:tab w:val="num" w:pos="644"/>
        </w:tabs>
        <w:ind w:left="644" w:hanging="360"/>
      </w:pPr>
      <w:rPr>
        <w:rFonts w:hint="default"/>
      </w:rPr>
    </w:lvl>
  </w:abstractNum>
  <w:abstractNum w:abstractNumId="10">
    <w:nsid w:val="1DB4344D"/>
    <w:multiLevelType w:val="hybridMultilevel"/>
    <w:tmpl w:val="D10EA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7C5B13"/>
    <w:multiLevelType w:val="hybridMultilevel"/>
    <w:tmpl w:val="069E488C"/>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D11490"/>
    <w:multiLevelType w:val="hybridMultilevel"/>
    <w:tmpl w:val="C4E2B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EA7EE6"/>
    <w:multiLevelType w:val="hybridMultilevel"/>
    <w:tmpl w:val="35208584"/>
    <w:lvl w:ilvl="0" w:tplc="287A45C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5032B75"/>
    <w:multiLevelType w:val="hybridMultilevel"/>
    <w:tmpl w:val="6E541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8C3358"/>
    <w:multiLevelType w:val="hybridMultilevel"/>
    <w:tmpl w:val="FAB82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E4220A"/>
    <w:multiLevelType w:val="hybridMultilevel"/>
    <w:tmpl w:val="3110A6CE"/>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3173C6"/>
    <w:multiLevelType w:val="hybridMultilevel"/>
    <w:tmpl w:val="5E40147A"/>
    <w:lvl w:ilvl="0" w:tplc="F54ADD4E">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04462C8"/>
    <w:multiLevelType w:val="hybridMultilevel"/>
    <w:tmpl w:val="809A099C"/>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9C09E3"/>
    <w:multiLevelType w:val="hybridMultilevel"/>
    <w:tmpl w:val="39167406"/>
    <w:lvl w:ilvl="0" w:tplc="867CE7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0CF32FC"/>
    <w:multiLevelType w:val="hybridMultilevel"/>
    <w:tmpl w:val="21C00DB6"/>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2472CE"/>
    <w:multiLevelType w:val="hybridMultilevel"/>
    <w:tmpl w:val="AF70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B86F15"/>
    <w:multiLevelType w:val="hybridMultilevel"/>
    <w:tmpl w:val="864CAECE"/>
    <w:lvl w:ilvl="0" w:tplc="E670DCE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D43BEB"/>
    <w:multiLevelType w:val="hybridMultilevel"/>
    <w:tmpl w:val="14B4A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C6398"/>
    <w:multiLevelType w:val="hybridMultilevel"/>
    <w:tmpl w:val="D6DA1988"/>
    <w:lvl w:ilvl="0" w:tplc="19B0F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9F6A99"/>
    <w:multiLevelType w:val="hybridMultilevel"/>
    <w:tmpl w:val="9FF27448"/>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3F4565"/>
    <w:multiLevelType w:val="hybridMultilevel"/>
    <w:tmpl w:val="C32C0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C429BF"/>
    <w:multiLevelType w:val="hybridMultilevel"/>
    <w:tmpl w:val="194E0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2F26E5"/>
    <w:multiLevelType w:val="hybridMultilevel"/>
    <w:tmpl w:val="A43AF5B0"/>
    <w:lvl w:ilvl="0" w:tplc="937C9A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3B366AC"/>
    <w:multiLevelType w:val="hybridMultilevel"/>
    <w:tmpl w:val="982E8D82"/>
    <w:lvl w:ilvl="0" w:tplc="5BDEE26A">
      <w:start w:val="1"/>
      <w:numFmt w:val="decimal"/>
      <w:lvlText w:val="%1."/>
      <w:lvlJc w:val="left"/>
      <w:pPr>
        <w:tabs>
          <w:tab w:val="num" w:pos="720"/>
        </w:tabs>
        <w:ind w:left="720" w:hanging="36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9152DD"/>
    <w:multiLevelType w:val="singleLevel"/>
    <w:tmpl w:val="4E601718"/>
    <w:lvl w:ilvl="0">
      <w:start w:val="1"/>
      <w:numFmt w:val="decimal"/>
      <w:lvlText w:val="%1."/>
      <w:lvlJc w:val="left"/>
      <w:pPr>
        <w:tabs>
          <w:tab w:val="num" w:pos="786"/>
        </w:tabs>
        <w:ind w:left="786" w:hanging="360"/>
      </w:pPr>
      <w:rPr>
        <w:rFonts w:hint="default"/>
      </w:rPr>
    </w:lvl>
  </w:abstractNum>
  <w:abstractNum w:abstractNumId="31">
    <w:nsid w:val="5C725434"/>
    <w:multiLevelType w:val="hybridMultilevel"/>
    <w:tmpl w:val="4F888C08"/>
    <w:lvl w:ilvl="0" w:tplc="E670DCE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3013F"/>
    <w:multiLevelType w:val="hybridMultilevel"/>
    <w:tmpl w:val="94DEB09A"/>
    <w:lvl w:ilvl="0" w:tplc="B4A6D48C">
      <w:start w:val="1"/>
      <w:numFmt w:val="decimal"/>
      <w:lvlText w:val="%1."/>
      <w:lvlJc w:val="left"/>
      <w:pPr>
        <w:ind w:left="72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90688"/>
    <w:multiLevelType w:val="hybridMultilevel"/>
    <w:tmpl w:val="F8C43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F63CCC"/>
    <w:multiLevelType w:val="hybridMultilevel"/>
    <w:tmpl w:val="25DE4306"/>
    <w:lvl w:ilvl="0" w:tplc="E670DCE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965D9"/>
    <w:multiLevelType w:val="hybridMultilevel"/>
    <w:tmpl w:val="E84A16A0"/>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CE21DB"/>
    <w:multiLevelType w:val="hybridMultilevel"/>
    <w:tmpl w:val="FB743A4C"/>
    <w:lvl w:ilvl="0" w:tplc="D22ED2D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57A38C8"/>
    <w:multiLevelType w:val="hybridMultilevel"/>
    <w:tmpl w:val="F28A4FE4"/>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BB2F9C"/>
    <w:multiLevelType w:val="hybridMultilevel"/>
    <w:tmpl w:val="C6E00A8C"/>
    <w:lvl w:ilvl="0" w:tplc="FC8C51BC">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E516E8"/>
    <w:multiLevelType w:val="hybridMultilevel"/>
    <w:tmpl w:val="EB76B2FC"/>
    <w:lvl w:ilvl="0" w:tplc="9A8C874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0">
    <w:nsid w:val="6EA50D7F"/>
    <w:multiLevelType w:val="hybridMultilevel"/>
    <w:tmpl w:val="2812C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501ED"/>
    <w:multiLevelType w:val="hybridMultilevel"/>
    <w:tmpl w:val="2AF679D4"/>
    <w:lvl w:ilvl="0" w:tplc="C91CBF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09838C4"/>
    <w:multiLevelType w:val="hybridMultilevel"/>
    <w:tmpl w:val="0C846F72"/>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3E6FE6"/>
    <w:multiLevelType w:val="hybridMultilevel"/>
    <w:tmpl w:val="FD8EB2D0"/>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1D5FA9"/>
    <w:multiLevelType w:val="hybridMultilevel"/>
    <w:tmpl w:val="7E784CBA"/>
    <w:lvl w:ilvl="0" w:tplc="FA6450AE">
      <w:start w:val="1"/>
      <w:numFmt w:val="decimal"/>
      <w:lvlText w:val="%1."/>
      <w:lvlJc w:val="left"/>
      <w:pPr>
        <w:tabs>
          <w:tab w:val="num" w:pos="720"/>
        </w:tabs>
        <w:ind w:left="720" w:hanging="36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18711B"/>
    <w:multiLevelType w:val="hybridMultilevel"/>
    <w:tmpl w:val="D0AAC8B0"/>
    <w:lvl w:ilvl="0" w:tplc="AF6C39F2">
      <w:start w:val="1"/>
      <w:numFmt w:val="decimal"/>
      <w:lvlText w:val="%1."/>
      <w:lvlJc w:val="left"/>
      <w:pPr>
        <w:tabs>
          <w:tab w:val="num" w:pos="720"/>
        </w:tabs>
        <w:ind w:left="720" w:hanging="36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307687"/>
    <w:multiLevelType w:val="hybridMultilevel"/>
    <w:tmpl w:val="5706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E03CD2"/>
    <w:multiLevelType w:val="hybridMultilevel"/>
    <w:tmpl w:val="A0F2FED6"/>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F57667"/>
    <w:multiLevelType w:val="hybridMultilevel"/>
    <w:tmpl w:val="A3E4D9FC"/>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884870"/>
    <w:multiLevelType w:val="hybridMultilevel"/>
    <w:tmpl w:val="AA4489A4"/>
    <w:lvl w:ilvl="0" w:tplc="287A4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38"/>
  </w:num>
  <w:num w:numId="4">
    <w:abstractNumId w:val="42"/>
  </w:num>
  <w:num w:numId="5">
    <w:abstractNumId w:val="49"/>
  </w:num>
  <w:num w:numId="6">
    <w:abstractNumId w:val="18"/>
  </w:num>
  <w:num w:numId="7">
    <w:abstractNumId w:val="45"/>
  </w:num>
  <w:num w:numId="8">
    <w:abstractNumId w:val="24"/>
  </w:num>
  <w:num w:numId="9">
    <w:abstractNumId w:val="47"/>
  </w:num>
  <w:num w:numId="10">
    <w:abstractNumId w:val="3"/>
  </w:num>
  <w:num w:numId="11">
    <w:abstractNumId w:val="20"/>
  </w:num>
  <w:num w:numId="12">
    <w:abstractNumId w:val="35"/>
  </w:num>
  <w:num w:numId="13">
    <w:abstractNumId w:val="25"/>
  </w:num>
  <w:num w:numId="14">
    <w:abstractNumId w:val="2"/>
  </w:num>
  <w:num w:numId="15">
    <w:abstractNumId w:val="48"/>
  </w:num>
  <w:num w:numId="16">
    <w:abstractNumId w:val="12"/>
  </w:num>
  <w:num w:numId="17">
    <w:abstractNumId w:val="27"/>
  </w:num>
  <w:num w:numId="18">
    <w:abstractNumId w:val="10"/>
  </w:num>
  <w:num w:numId="19">
    <w:abstractNumId w:val="33"/>
  </w:num>
  <w:num w:numId="20">
    <w:abstractNumId w:val="26"/>
  </w:num>
  <w:num w:numId="21">
    <w:abstractNumId w:val="15"/>
  </w:num>
  <w:num w:numId="22">
    <w:abstractNumId w:val="6"/>
  </w:num>
  <w:num w:numId="23">
    <w:abstractNumId w:val="14"/>
  </w:num>
  <w:num w:numId="24">
    <w:abstractNumId w:val="43"/>
  </w:num>
  <w:num w:numId="25">
    <w:abstractNumId w:val="16"/>
  </w:num>
  <w:num w:numId="26">
    <w:abstractNumId w:val="13"/>
  </w:num>
  <w:num w:numId="27">
    <w:abstractNumId w:val="37"/>
  </w:num>
  <w:num w:numId="28">
    <w:abstractNumId w:val="9"/>
  </w:num>
  <w:num w:numId="29">
    <w:abstractNumId w:val="8"/>
  </w:num>
  <w:num w:numId="30">
    <w:abstractNumId w:val="7"/>
  </w:num>
  <w:num w:numId="31">
    <w:abstractNumId w:val="30"/>
  </w:num>
  <w:num w:numId="32">
    <w:abstractNumId w:val="11"/>
  </w:num>
  <w:num w:numId="33">
    <w:abstractNumId w:val="28"/>
  </w:num>
  <w:num w:numId="34">
    <w:abstractNumId w:val="41"/>
  </w:num>
  <w:num w:numId="35">
    <w:abstractNumId w:val="19"/>
  </w:num>
  <w:num w:numId="36">
    <w:abstractNumId w:val="39"/>
  </w:num>
  <w:num w:numId="37">
    <w:abstractNumId w:val="46"/>
  </w:num>
  <w:num w:numId="38">
    <w:abstractNumId w:val="0"/>
  </w:num>
  <w:num w:numId="39">
    <w:abstractNumId w:val="44"/>
  </w:num>
  <w:num w:numId="40">
    <w:abstractNumId w:val="1"/>
  </w:num>
  <w:num w:numId="41">
    <w:abstractNumId w:val="5"/>
  </w:num>
  <w:num w:numId="42">
    <w:abstractNumId w:val="4"/>
  </w:num>
  <w:num w:numId="43">
    <w:abstractNumId w:val="40"/>
  </w:num>
  <w:num w:numId="44">
    <w:abstractNumId w:val="21"/>
  </w:num>
  <w:num w:numId="45">
    <w:abstractNumId w:val="17"/>
  </w:num>
  <w:num w:numId="46">
    <w:abstractNumId w:val="23"/>
  </w:num>
  <w:num w:numId="47">
    <w:abstractNumId w:val="32"/>
  </w:num>
  <w:num w:numId="48">
    <w:abstractNumId w:val="22"/>
  </w:num>
  <w:num w:numId="49">
    <w:abstractNumId w:val="34"/>
  </w:num>
  <w:num w:numId="50">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B2BB8"/>
    <w:rsid w:val="00033716"/>
    <w:rsid w:val="00056EEA"/>
    <w:rsid w:val="00067A66"/>
    <w:rsid w:val="000A7252"/>
    <w:rsid w:val="000B30ED"/>
    <w:rsid w:val="000E039A"/>
    <w:rsid w:val="001468E8"/>
    <w:rsid w:val="00181A37"/>
    <w:rsid w:val="00195AF0"/>
    <w:rsid w:val="001A031A"/>
    <w:rsid w:val="001C7B2C"/>
    <w:rsid w:val="002013B1"/>
    <w:rsid w:val="00215F5D"/>
    <w:rsid w:val="00222B8D"/>
    <w:rsid w:val="0026608F"/>
    <w:rsid w:val="00275E49"/>
    <w:rsid w:val="00286FD2"/>
    <w:rsid w:val="00291F09"/>
    <w:rsid w:val="002E2D6C"/>
    <w:rsid w:val="003303A0"/>
    <w:rsid w:val="00331526"/>
    <w:rsid w:val="00336796"/>
    <w:rsid w:val="00376513"/>
    <w:rsid w:val="00377882"/>
    <w:rsid w:val="00385F3F"/>
    <w:rsid w:val="003A690D"/>
    <w:rsid w:val="003C44D4"/>
    <w:rsid w:val="003C549A"/>
    <w:rsid w:val="00463962"/>
    <w:rsid w:val="00463D8D"/>
    <w:rsid w:val="004C0977"/>
    <w:rsid w:val="004E729A"/>
    <w:rsid w:val="004F4136"/>
    <w:rsid w:val="00515E84"/>
    <w:rsid w:val="00532E9D"/>
    <w:rsid w:val="00560826"/>
    <w:rsid w:val="005912B9"/>
    <w:rsid w:val="005B2BB8"/>
    <w:rsid w:val="005B4FD2"/>
    <w:rsid w:val="005C137C"/>
    <w:rsid w:val="0060132D"/>
    <w:rsid w:val="00630553"/>
    <w:rsid w:val="0063101D"/>
    <w:rsid w:val="00636BAF"/>
    <w:rsid w:val="00650169"/>
    <w:rsid w:val="00671B50"/>
    <w:rsid w:val="006876DC"/>
    <w:rsid w:val="006A1974"/>
    <w:rsid w:val="006B75B0"/>
    <w:rsid w:val="006C0B53"/>
    <w:rsid w:val="006D0C7A"/>
    <w:rsid w:val="0072644A"/>
    <w:rsid w:val="00737CDE"/>
    <w:rsid w:val="007452EE"/>
    <w:rsid w:val="007462E0"/>
    <w:rsid w:val="0075168D"/>
    <w:rsid w:val="007D2DC8"/>
    <w:rsid w:val="007E2FB7"/>
    <w:rsid w:val="007E4CAE"/>
    <w:rsid w:val="007F2D2A"/>
    <w:rsid w:val="007F5752"/>
    <w:rsid w:val="00833BBC"/>
    <w:rsid w:val="008A2160"/>
    <w:rsid w:val="008A570D"/>
    <w:rsid w:val="008C6B44"/>
    <w:rsid w:val="00932F6A"/>
    <w:rsid w:val="00984BB1"/>
    <w:rsid w:val="009D499B"/>
    <w:rsid w:val="009E5FD7"/>
    <w:rsid w:val="009F3250"/>
    <w:rsid w:val="00A639C0"/>
    <w:rsid w:val="00A871BD"/>
    <w:rsid w:val="00AB6AB0"/>
    <w:rsid w:val="00AD27C9"/>
    <w:rsid w:val="00AF0643"/>
    <w:rsid w:val="00AF1C02"/>
    <w:rsid w:val="00AF4C63"/>
    <w:rsid w:val="00B166EC"/>
    <w:rsid w:val="00B31EE7"/>
    <w:rsid w:val="00B44C00"/>
    <w:rsid w:val="00B52B10"/>
    <w:rsid w:val="00B85A93"/>
    <w:rsid w:val="00B9052A"/>
    <w:rsid w:val="00B9691D"/>
    <w:rsid w:val="00BB67C5"/>
    <w:rsid w:val="00BD2015"/>
    <w:rsid w:val="00BE1877"/>
    <w:rsid w:val="00BE69B5"/>
    <w:rsid w:val="00BF4E3A"/>
    <w:rsid w:val="00C10204"/>
    <w:rsid w:val="00C1673F"/>
    <w:rsid w:val="00C23663"/>
    <w:rsid w:val="00C23BEA"/>
    <w:rsid w:val="00C3052F"/>
    <w:rsid w:val="00C4032A"/>
    <w:rsid w:val="00C47EF1"/>
    <w:rsid w:val="00C50019"/>
    <w:rsid w:val="00C51615"/>
    <w:rsid w:val="00C62244"/>
    <w:rsid w:val="00C86384"/>
    <w:rsid w:val="00C95FEC"/>
    <w:rsid w:val="00CD557E"/>
    <w:rsid w:val="00CF1EE4"/>
    <w:rsid w:val="00CF75F7"/>
    <w:rsid w:val="00D10321"/>
    <w:rsid w:val="00D16D20"/>
    <w:rsid w:val="00D20546"/>
    <w:rsid w:val="00D7331A"/>
    <w:rsid w:val="00D8097B"/>
    <w:rsid w:val="00DA5BE5"/>
    <w:rsid w:val="00DD0225"/>
    <w:rsid w:val="00DD0F4B"/>
    <w:rsid w:val="00DF115E"/>
    <w:rsid w:val="00E223DA"/>
    <w:rsid w:val="00E319E9"/>
    <w:rsid w:val="00E46B05"/>
    <w:rsid w:val="00E64C9C"/>
    <w:rsid w:val="00E72CA5"/>
    <w:rsid w:val="00E82305"/>
    <w:rsid w:val="00E84DF8"/>
    <w:rsid w:val="00EC4109"/>
    <w:rsid w:val="00F14F46"/>
    <w:rsid w:val="00F15ACF"/>
    <w:rsid w:val="00F43C22"/>
    <w:rsid w:val="00F63733"/>
    <w:rsid w:val="00F85F4A"/>
    <w:rsid w:val="00FB0657"/>
    <w:rsid w:val="00FD38DB"/>
    <w:rsid w:val="00FD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1D"/>
  </w:style>
  <w:style w:type="paragraph" w:styleId="1">
    <w:name w:val="heading 1"/>
    <w:basedOn w:val="a"/>
    <w:next w:val="a"/>
    <w:link w:val="10"/>
    <w:qFormat/>
    <w:rsid w:val="00745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45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082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082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082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BB8"/>
    <w:pPr>
      <w:ind w:left="720"/>
      <w:contextualSpacing/>
    </w:pPr>
  </w:style>
  <w:style w:type="paragraph" w:styleId="a4">
    <w:name w:val="No Spacing"/>
    <w:uiPriority w:val="1"/>
    <w:qFormat/>
    <w:rsid w:val="007452EE"/>
    <w:pPr>
      <w:spacing w:after="0" w:line="240" w:lineRule="auto"/>
    </w:pPr>
  </w:style>
  <w:style w:type="character" w:customStyle="1" w:styleId="10">
    <w:name w:val="Заголовок 1 Знак"/>
    <w:basedOn w:val="a0"/>
    <w:link w:val="1"/>
    <w:rsid w:val="00745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52EE"/>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7452EE"/>
    <w:rPr>
      <w:i/>
      <w:iCs/>
    </w:rPr>
  </w:style>
  <w:style w:type="character" w:styleId="a6">
    <w:name w:val="Book Title"/>
    <w:basedOn w:val="a0"/>
    <w:uiPriority w:val="33"/>
    <w:qFormat/>
    <w:rsid w:val="007452EE"/>
    <w:rPr>
      <w:b/>
      <w:bCs/>
      <w:smallCaps/>
      <w:spacing w:val="5"/>
    </w:rPr>
  </w:style>
  <w:style w:type="paragraph" w:styleId="21">
    <w:name w:val="Quote"/>
    <w:basedOn w:val="a"/>
    <w:next w:val="a"/>
    <w:link w:val="22"/>
    <w:uiPriority w:val="29"/>
    <w:qFormat/>
    <w:rsid w:val="007452EE"/>
    <w:rPr>
      <w:i/>
      <w:iCs/>
      <w:color w:val="000000" w:themeColor="text1"/>
    </w:rPr>
  </w:style>
  <w:style w:type="character" w:customStyle="1" w:styleId="22">
    <w:name w:val="Цитата 2 Знак"/>
    <w:basedOn w:val="a0"/>
    <w:link w:val="21"/>
    <w:uiPriority w:val="29"/>
    <w:rsid w:val="007452EE"/>
    <w:rPr>
      <w:i/>
      <w:iCs/>
      <w:color w:val="000000" w:themeColor="text1"/>
    </w:rPr>
  </w:style>
  <w:style w:type="paragraph" w:styleId="a7">
    <w:name w:val="Normal (Web)"/>
    <w:basedOn w:val="a"/>
    <w:rsid w:val="006D0C7A"/>
    <w:pPr>
      <w:spacing w:before="100" w:beforeAutospacing="1" w:after="119"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9E5FD7"/>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5">
    <w:name w:val="Style5"/>
    <w:basedOn w:val="a"/>
    <w:uiPriority w:val="99"/>
    <w:rsid w:val="009E5FD7"/>
    <w:pPr>
      <w:widowControl w:val="0"/>
      <w:autoSpaceDE w:val="0"/>
      <w:autoSpaceDN w:val="0"/>
      <w:adjustRightInd w:val="0"/>
      <w:spacing w:after="0" w:line="302" w:lineRule="exact"/>
      <w:ind w:hanging="350"/>
      <w:jc w:val="both"/>
    </w:pPr>
    <w:rPr>
      <w:rFonts w:ascii="Times New Roman" w:hAnsi="Times New Roman" w:cs="Times New Roman"/>
      <w:sz w:val="24"/>
      <w:szCs w:val="24"/>
    </w:rPr>
  </w:style>
  <w:style w:type="paragraph" w:customStyle="1" w:styleId="Style6">
    <w:name w:val="Style6"/>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E5FD7"/>
    <w:pPr>
      <w:widowControl w:val="0"/>
      <w:autoSpaceDE w:val="0"/>
      <w:autoSpaceDN w:val="0"/>
      <w:adjustRightInd w:val="0"/>
      <w:spacing w:after="0" w:line="494" w:lineRule="exact"/>
    </w:pPr>
    <w:rPr>
      <w:rFonts w:ascii="Times New Roman" w:hAnsi="Times New Roman" w:cs="Times New Roman"/>
      <w:sz w:val="24"/>
      <w:szCs w:val="24"/>
    </w:rPr>
  </w:style>
  <w:style w:type="character" w:customStyle="1" w:styleId="FontStyle11">
    <w:name w:val="Font Style11"/>
    <w:basedOn w:val="a0"/>
    <w:uiPriority w:val="99"/>
    <w:rsid w:val="009E5FD7"/>
    <w:rPr>
      <w:rFonts w:ascii="Times New Roman" w:hAnsi="Times New Roman" w:cs="Times New Roman"/>
      <w:b/>
      <w:bCs/>
      <w:sz w:val="22"/>
      <w:szCs w:val="22"/>
    </w:rPr>
  </w:style>
  <w:style w:type="character" w:customStyle="1" w:styleId="FontStyle12">
    <w:name w:val="Font Style12"/>
    <w:basedOn w:val="a0"/>
    <w:uiPriority w:val="99"/>
    <w:rsid w:val="009E5FD7"/>
    <w:rPr>
      <w:rFonts w:ascii="Times New Roman" w:hAnsi="Times New Roman" w:cs="Times New Roman"/>
      <w:sz w:val="22"/>
      <w:szCs w:val="22"/>
    </w:rPr>
  </w:style>
  <w:style w:type="table" w:styleId="a8">
    <w:name w:val="Table Grid"/>
    <w:basedOn w:val="a1"/>
    <w:uiPriority w:val="59"/>
    <w:rsid w:val="00DD0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semiHidden/>
    <w:rsid w:val="00BD2015"/>
    <w:rPr>
      <w:color w:val="0000FF"/>
      <w:u w:val="single"/>
    </w:rPr>
  </w:style>
  <w:style w:type="paragraph" w:styleId="aa">
    <w:name w:val="Balloon Text"/>
    <w:basedOn w:val="a"/>
    <w:link w:val="ab"/>
    <w:semiHidden/>
    <w:unhideWhenUsed/>
    <w:rsid w:val="009D49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99B"/>
    <w:rPr>
      <w:rFonts w:ascii="Tahoma" w:hAnsi="Tahoma" w:cs="Tahoma"/>
      <w:sz w:val="16"/>
      <w:szCs w:val="16"/>
    </w:rPr>
  </w:style>
  <w:style w:type="character" w:customStyle="1" w:styleId="30">
    <w:name w:val="Заголовок 3 Знак"/>
    <w:basedOn w:val="a0"/>
    <w:link w:val="3"/>
    <w:rsid w:val="00560826"/>
    <w:rPr>
      <w:rFonts w:ascii="Arial" w:eastAsia="Times New Roman" w:hAnsi="Arial" w:cs="Arial"/>
      <w:b/>
      <w:bCs/>
      <w:sz w:val="26"/>
      <w:szCs w:val="26"/>
    </w:rPr>
  </w:style>
  <w:style w:type="character" w:customStyle="1" w:styleId="40">
    <w:name w:val="Заголовок 4 Знак"/>
    <w:basedOn w:val="a0"/>
    <w:link w:val="4"/>
    <w:rsid w:val="00560826"/>
    <w:rPr>
      <w:rFonts w:ascii="Times New Roman" w:eastAsia="Times New Roman" w:hAnsi="Times New Roman" w:cs="Times New Roman"/>
      <w:b/>
      <w:bCs/>
      <w:sz w:val="28"/>
      <w:szCs w:val="28"/>
    </w:rPr>
  </w:style>
  <w:style w:type="character" w:customStyle="1" w:styleId="50">
    <w:name w:val="Заголовок 5 Знак"/>
    <w:basedOn w:val="a0"/>
    <w:link w:val="5"/>
    <w:rsid w:val="00560826"/>
    <w:rPr>
      <w:rFonts w:ascii="Times New Roman" w:eastAsia="Times New Roman" w:hAnsi="Times New Roman" w:cs="Times New Roman"/>
      <w:b/>
      <w:bCs/>
      <w:i/>
      <w:iCs/>
      <w:sz w:val="26"/>
      <w:szCs w:val="26"/>
    </w:rPr>
  </w:style>
  <w:style w:type="table" w:customStyle="1" w:styleId="11">
    <w:name w:val="Стиль таблицы1"/>
    <w:basedOn w:val="-3"/>
    <w:rsid w:val="00560826"/>
    <w:pPr>
      <w:jc w:val="center"/>
    </w:pPr>
    <w:rPr>
      <w:rFonts w:ascii="Verdana" w:hAnsi="Verdana"/>
      <w: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6A6A6"/>
    </w:tcPr>
    <w:tblStylePr w:type="firstRow">
      <w:rPr>
        <w:color w:val="auto"/>
      </w:rPr>
      <w:tblPr/>
      <w:tcPr>
        <w:tcBorders>
          <w:tl2br w:val="none" w:sz="0" w:space="0" w:color="auto"/>
          <w:tr2bl w:val="none" w:sz="0" w:space="0" w:color="auto"/>
        </w:tcBorders>
      </w:tcPr>
    </w:tblStylePr>
  </w:style>
  <w:style w:type="table" w:styleId="-3">
    <w:name w:val="Table Web 3"/>
    <w:basedOn w:val="a1"/>
    <w:rsid w:val="0056082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footer"/>
    <w:basedOn w:val="a"/>
    <w:link w:val="ad"/>
    <w:rsid w:val="005608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560826"/>
    <w:rPr>
      <w:rFonts w:ascii="Times New Roman" w:eastAsia="Times New Roman" w:hAnsi="Times New Roman" w:cs="Times New Roman"/>
      <w:sz w:val="24"/>
      <w:szCs w:val="24"/>
    </w:rPr>
  </w:style>
  <w:style w:type="character" w:styleId="ae">
    <w:name w:val="page number"/>
    <w:basedOn w:val="a0"/>
    <w:rsid w:val="00560826"/>
  </w:style>
  <w:style w:type="paragraph" w:styleId="af">
    <w:name w:val="Body Text Indent"/>
    <w:basedOn w:val="a"/>
    <w:link w:val="af0"/>
    <w:rsid w:val="00560826"/>
    <w:pPr>
      <w:spacing w:after="0" w:line="240" w:lineRule="auto"/>
      <w:ind w:left="426" w:hanging="426"/>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560826"/>
    <w:rPr>
      <w:rFonts w:ascii="Times New Roman" w:eastAsia="Times New Roman" w:hAnsi="Times New Roman" w:cs="Times New Roman"/>
      <w:sz w:val="20"/>
      <w:szCs w:val="20"/>
    </w:rPr>
  </w:style>
  <w:style w:type="paragraph" w:styleId="23">
    <w:name w:val="Body Text Indent 2"/>
    <w:basedOn w:val="a"/>
    <w:link w:val="24"/>
    <w:rsid w:val="00560826"/>
    <w:pPr>
      <w:spacing w:after="0" w:line="240" w:lineRule="auto"/>
      <w:ind w:left="426" w:hanging="306"/>
    </w:pPr>
    <w:rPr>
      <w:rFonts w:ascii="Courier New" w:eastAsia="Times New Roman" w:hAnsi="Courier New" w:cs="Times New Roman"/>
      <w:sz w:val="20"/>
      <w:szCs w:val="20"/>
    </w:rPr>
  </w:style>
  <w:style w:type="character" w:customStyle="1" w:styleId="24">
    <w:name w:val="Основной текст с отступом 2 Знак"/>
    <w:basedOn w:val="a0"/>
    <w:link w:val="23"/>
    <w:rsid w:val="00560826"/>
    <w:rPr>
      <w:rFonts w:ascii="Courier New" w:eastAsia="Times New Roman" w:hAnsi="Courier New" w:cs="Times New Roman"/>
      <w:sz w:val="20"/>
      <w:szCs w:val="20"/>
    </w:rPr>
  </w:style>
  <w:style w:type="paragraph" w:styleId="31">
    <w:name w:val="Body Text Indent 3"/>
    <w:basedOn w:val="a"/>
    <w:link w:val="32"/>
    <w:rsid w:val="00560826"/>
    <w:pPr>
      <w:spacing w:after="0" w:line="240" w:lineRule="auto"/>
      <w:ind w:left="120"/>
    </w:pPr>
    <w:rPr>
      <w:rFonts w:ascii="Courier New" w:eastAsia="Times New Roman" w:hAnsi="Courier New" w:cs="Times New Roman"/>
      <w:sz w:val="20"/>
      <w:szCs w:val="20"/>
    </w:rPr>
  </w:style>
  <w:style w:type="character" w:customStyle="1" w:styleId="32">
    <w:name w:val="Основной текст с отступом 3 Знак"/>
    <w:basedOn w:val="a0"/>
    <w:link w:val="31"/>
    <w:rsid w:val="00560826"/>
    <w:rPr>
      <w:rFonts w:ascii="Courier New" w:eastAsia="Times New Roman" w:hAnsi="Courier New" w:cs="Times New Roman"/>
      <w:sz w:val="20"/>
      <w:szCs w:val="20"/>
    </w:rPr>
  </w:style>
  <w:style w:type="paragraph" w:styleId="25">
    <w:name w:val="List 2"/>
    <w:basedOn w:val="a"/>
    <w:rsid w:val="00560826"/>
    <w:pPr>
      <w:spacing w:after="0" w:line="240" w:lineRule="auto"/>
      <w:ind w:left="566" w:hanging="283"/>
    </w:pPr>
    <w:rPr>
      <w:rFonts w:ascii="Times New Roman" w:eastAsia="Times New Roman" w:hAnsi="Times New Roman" w:cs="Times New Roman"/>
      <w:sz w:val="24"/>
      <w:szCs w:val="24"/>
    </w:rPr>
  </w:style>
  <w:style w:type="paragraph" w:styleId="33">
    <w:name w:val="List 3"/>
    <w:basedOn w:val="a"/>
    <w:rsid w:val="00560826"/>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rsid w:val="00560826"/>
    <w:pPr>
      <w:spacing w:after="0" w:line="240" w:lineRule="auto"/>
      <w:ind w:left="1132" w:hanging="283"/>
    </w:pPr>
    <w:rPr>
      <w:rFonts w:ascii="Times New Roman" w:eastAsia="Times New Roman" w:hAnsi="Times New Roman" w:cs="Times New Roman"/>
      <w:sz w:val="24"/>
      <w:szCs w:val="24"/>
    </w:rPr>
  </w:style>
  <w:style w:type="paragraph" w:styleId="51">
    <w:name w:val="List 5"/>
    <w:basedOn w:val="a"/>
    <w:rsid w:val="00560826"/>
    <w:pPr>
      <w:spacing w:after="0" w:line="240" w:lineRule="auto"/>
      <w:ind w:left="1415" w:hanging="283"/>
    </w:pPr>
    <w:rPr>
      <w:rFonts w:ascii="Times New Roman" w:eastAsia="Times New Roman" w:hAnsi="Times New Roman" w:cs="Times New Roman"/>
      <w:sz w:val="24"/>
      <w:szCs w:val="24"/>
    </w:rPr>
  </w:style>
  <w:style w:type="paragraph" w:styleId="26">
    <w:name w:val="List Continue 2"/>
    <w:basedOn w:val="a"/>
    <w:rsid w:val="00560826"/>
    <w:pPr>
      <w:spacing w:after="120" w:line="240" w:lineRule="auto"/>
      <w:ind w:left="566"/>
    </w:pPr>
    <w:rPr>
      <w:rFonts w:ascii="Times New Roman" w:eastAsia="Times New Roman" w:hAnsi="Times New Roman" w:cs="Times New Roman"/>
      <w:sz w:val="24"/>
      <w:szCs w:val="24"/>
    </w:rPr>
  </w:style>
  <w:style w:type="paragraph" w:styleId="34">
    <w:name w:val="List Continue 3"/>
    <w:basedOn w:val="a"/>
    <w:rsid w:val="00560826"/>
    <w:pPr>
      <w:spacing w:after="120" w:line="240" w:lineRule="auto"/>
      <w:ind w:left="849"/>
    </w:pPr>
    <w:rPr>
      <w:rFonts w:ascii="Times New Roman" w:eastAsia="Times New Roman" w:hAnsi="Times New Roman" w:cs="Times New Roman"/>
      <w:sz w:val="24"/>
      <w:szCs w:val="24"/>
    </w:rPr>
  </w:style>
  <w:style w:type="paragraph" w:styleId="42">
    <w:name w:val="List Continue 4"/>
    <w:basedOn w:val="a"/>
    <w:rsid w:val="00560826"/>
    <w:pPr>
      <w:spacing w:after="120" w:line="240" w:lineRule="auto"/>
      <w:ind w:left="1132"/>
    </w:pPr>
    <w:rPr>
      <w:rFonts w:ascii="Times New Roman" w:eastAsia="Times New Roman" w:hAnsi="Times New Roman" w:cs="Times New Roman"/>
      <w:sz w:val="24"/>
      <w:szCs w:val="24"/>
    </w:rPr>
  </w:style>
  <w:style w:type="paragraph" w:styleId="52">
    <w:name w:val="List Continue 5"/>
    <w:basedOn w:val="a"/>
    <w:rsid w:val="00560826"/>
    <w:pPr>
      <w:spacing w:after="120" w:line="240" w:lineRule="auto"/>
      <w:ind w:left="1415"/>
    </w:pPr>
    <w:rPr>
      <w:rFonts w:ascii="Times New Roman" w:eastAsia="Times New Roman" w:hAnsi="Times New Roman" w:cs="Times New Roman"/>
      <w:sz w:val="24"/>
      <w:szCs w:val="24"/>
    </w:rPr>
  </w:style>
  <w:style w:type="paragraph" w:styleId="af1">
    <w:name w:val="Title"/>
    <w:basedOn w:val="a"/>
    <w:link w:val="af2"/>
    <w:qFormat/>
    <w:rsid w:val="00560826"/>
    <w:pPr>
      <w:spacing w:before="240" w:after="60" w:line="240" w:lineRule="auto"/>
      <w:jc w:val="center"/>
      <w:outlineLvl w:val="0"/>
    </w:pPr>
    <w:rPr>
      <w:rFonts w:ascii="Arial" w:eastAsia="Times New Roman" w:hAnsi="Arial" w:cs="Arial"/>
      <w:b/>
      <w:bCs/>
      <w:kern w:val="28"/>
      <w:sz w:val="32"/>
      <w:szCs w:val="32"/>
    </w:rPr>
  </w:style>
  <w:style w:type="character" w:customStyle="1" w:styleId="af2">
    <w:name w:val="Название Знак"/>
    <w:basedOn w:val="a0"/>
    <w:link w:val="af1"/>
    <w:rsid w:val="00560826"/>
    <w:rPr>
      <w:rFonts w:ascii="Arial" w:eastAsia="Times New Roman" w:hAnsi="Arial" w:cs="Arial"/>
      <w:b/>
      <w:bCs/>
      <w:kern w:val="28"/>
      <w:sz w:val="32"/>
      <w:szCs w:val="32"/>
    </w:rPr>
  </w:style>
  <w:style w:type="paragraph" w:styleId="af3">
    <w:name w:val="Body Text"/>
    <w:basedOn w:val="a"/>
    <w:link w:val="af4"/>
    <w:rsid w:val="0056082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560826"/>
    <w:rPr>
      <w:rFonts w:ascii="Times New Roman" w:eastAsia="Times New Roman" w:hAnsi="Times New Roman" w:cs="Times New Roman"/>
      <w:sz w:val="24"/>
      <w:szCs w:val="24"/>
    </w:rPr>
  </w:style>
  <w:style w:type="paragraph" w:styleId="af5">
    <w:name w:val="Normal Indent"/>
    <w:basedOn w:val="a"/>
    <w:rsid w:val="00560826"/>
    <w:pPr>
      <w:spacing w:after="0" w:line="240" w:lineRule="auto"/>
      <w:ind w:left="708"/>
    </w:pPr>
    <w:rPr>
      <w:rFonts w:ascii="Times New Roman" w:eastAsia="Times New Roman" w:hAnsi="Times New Roman" w:cs="Times New Roman"/>
      <w:sz w:val="24"/>
      <w:szCs w:val="24"/>
    </w:rPr>
  </w:style>
  <w:style w:type="paragraph" w:customStyle="1" w:styleId="af6">
    <w:name w:val="Краткий обратный адрес"/>
    <w:basedOn w:val="a"/>
    <w:rsid w:val="00560826"/>
    <w:pPr>
      <w:spacing w:after="0" w:line="240" w:lineRule="auto"/>
    </w:pPr>
    <w:rPr>
      <w:rFonts w:ascii="Times New Roman" w:eastAsia="Times New Roman" w:hAnsi="Times New Roman" w:cs="Times New Roman"/>
      <w:sz w:val="24"/>
      <w:szCs w:val="24"/>
    </w:rPr>
  </w:style>
  <w:style w:type="paragraph" w:customStyle="1" w:styleId="ConsNormal">
    <w:name w:val="ConsNormal"/>
    <w:rsid w:val="005608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7">
    <w:name w:val="Гипертекстовая ссылка"/>
    <w:basedOn w:val="a0"/>
    <w:uiPriority w:val="99"/>
    <w:rsid w:val="00215F5D"/>
    <w:rPr>
      <w:color w:val="106BBE"/>
    </w:rPr>
  </w:style>
</w:styles>
</file>

<file path=word/webSettings.xml><?xml version="1.0" encoding="utf-8"?>
<w:webSettings xmlns:r="http://schemas.openxmlformats.org/officeDocument/2006/relationships" xmlns:w="http://schemas.openxmlformats.org/wordprocessingml/2006/main">
  <w:divs>
    <w:div w:id="2716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enskrn.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E43B-79A2-44BC-BDAD-79CEC79A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2016-02-26T00:45:00Z</cp:lastPrinted>
  <dcterms:created xsi:type="dcterms:W3CDTF">2016-01-21T08:00:00Z</dcterms:created>
  <dcterms:modified xsi:type="dcterms:W3CDTF">2016-02-26T00:51:00Z</dcterms:modified>
</cp:coreProperties>
</file>